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黄玉晶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1988年9月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中共党员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管理科学与工程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2014年9月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8A1E9E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1.5年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不考核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8A1E9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2014年7月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8A1E9E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1.5年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8A1E9E" w:rsidP="00F35B91">
            <w:pPr>
              <w:jc w:val="center"/>
              <w:rPr>
                <w:color w:val="000000"/>
                <w:sz w:val="24"/>
              </w:rPr>
            </w:pPr>
            <w:r w:rsidRPr="008A1E9E">
              <w:rPr>
                <w:rFonts w:ascii="Wingdings 2" w:hAnsi="Wingdings 2"/>
                <w:color w:val="000000"/>
                <w:sz w:val="24"/>
              </w:rPr>
              <w:t>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8A1E9E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 xml:space="preserve">□九级  </w:t>
            </w:r>
            <w:r w:rsidR="008A1E9E" w:rsidRPr="008A1E9E">
              <w:rPr>
                <w:rFonts w:ascii="Wingdings 2" w:hAnsi="Wingdings 2"/>
              </w:rPr>
              <w:t></w:t>
            </w:r>
            <w:r w:rsidR="00E70BBB">
              <w:rPr>
                <w:rFonts w:ascii="宋体" w:hint="eastAsia"/>
              </w:rPr>
              <w:t>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542BC1">
              <w:rPr>
                <w:rFonts w:eastAsia="黑体" w:hint="eastAsia"/>
                <w:sz w:val="24"/>
                <w:u w:val="single"/>
              </w:rPr>
              <w:t>不考核</w:t>
            </w:r>
            <w:bookmarkStart w:id="0" w:name="_GoBack"/>
            <w:bookmarkEnd w:id="0"/>
            <w:r>
              <w:rPr>
                <w:rFonts w:eastAsia="黑体" w:hint="eastAsia"/>
                <w:sz w:val="24"/>
                <w:u w:val="single"/>
              </w:rPr>
              <w:t xml:space="preserve"> 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542BC1">
              <w:rPr>
                <w:rFonts w:eastAsia="黑体" w:hint="eastAsia"/>
                <w:sz w:val="24"/>
                <w:u w:val="single"/>
              </w:rPr>
              <w:t>十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542BC1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542BC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542BC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542BC1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542BC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8A1E9E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LQ15G030012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浙江省自然科学基金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省级一般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2015.1-2017.12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8A1E9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Brain potentials indicate the effect of other observers' emotions on perceptions of facial </w:t>
            </w:r>
            <w:proofErr w:type="spellStart"/>
            <w:r>
              <w:rPr>
                <w:rFonts w:ascii="宋体" w:hAnsi="宋体" w:hint="eastAsia"/>
                <w:szCs w:val="21"/>
              </w:rPr>
              <w:t>attractivenes</w:t>
            </w:r>
            <w:proofErr w:type="spellEnd"/>
          </w:p>
        </w:tc>
        <w:tc>
          <w:tcPr>
            <w:tcW w:w="2017" w:type="dxa"/>
            <w:gridSpan w:val="9"/>
            <w:vAlign w:val="center"/>
          </w:tcPr>
          <w:p w:rsidR="004F25BC" w:rsidRPr="008A1E9E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Neuroscience Letters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SCI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8A1E9E" w:rsidP="008A1E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8A1E9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Hazard levels of warning signal words modulate the inhibition of return effect: evidence from the event-related potential P300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Experimental Brain Research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SCI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8A1E9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2/3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 w:rsidSect="005B5423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52" w:rsidRDefault="00504852" w:rsidP="00E70BBB">
      <w:r>
        <w:separator/>
      </w:r>
    </w:p>
  </w:endnote>
  <w:endnote w:type="continuationSeparator" w:id="0">
    <w:p w:rsidR="00504852" w:rsidRDefault="00504852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52" w:rsidRDefault="00504852" w:rsidP="00E70BBB">
      <w:r>
        <w:separator/>
      </w:r>
    </w:p>
  </w:footnote>
  <w:footnote w:type="continuationSeparator" w:id="0">
    <w:p w:rsidR="00504852" w:rsidRDefault="00504852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BC"/>
    <w:rsid w:val="001D3339"/>
    <w:rsid w:val="00447DAB"/>
    <w:rsid w:val="004F25BC"/>
    <w:rsid w:val="00504852"/>
    <w:rsid w:val="00542BC1"/>
    <w:rsid w:val="005B5423"/>
    <w:rsid w:val="005E33D5"/>
    <w:rsid w:val="007A6E53"/>
    <w:rsid w:val="008A1E9E"/>
    <w:rsid w:val="00996693"/>
    <w:rsid w:val="009E4A24"/>
    <w:rsid w:val="00E70BBB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351</Words>
  <Characters>2007</Characters>
  <Application>Microsoft Office Word</Application>
  <DocSecurity>0</DocSecurity>
  <Lines>16</Lines>
  <Paragraphs>4</Paragraphs>
  <ScaleCrop>false</ScaleCrop>
  <Company>zstu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4</cp:revision>
  <dcterms:created xsi:type="dcterms:W3CDTF">2017-06-26T00:54:00Z</dcterms:created>
  <dcterms:modified xsi:type="dcterms:W3CDTF">2017-06-29T01:59:00Z</dcterms:modified>
</cp:coreProperties>
</file>