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F3B" w:rsidRDefault="00DA7F3B" w:rsidP="00DA7F3B">
      <w:pPr>
        <w:pStyle w:val="a3"/>
        <w:shd w:val="clear" w:color="auto" w:fill="CCE8CF"/>
        <w:spacing w:line="315" w:lineRule="atLeast"/>
        <w:jc w:val="both"/>
        <w:textAlignment w:val="center"/>
        <w:rPr>
          <w:rFonts w:ascii="Calibri" w:hAnsi="Calibri" w:cs="Arial"/>
          <w:color w:val="000000"/>
          <w:sz w:val="21"/>
          <w:szCs w:val="21"/>
        </w:rPr>
      </w:pPr>
      <w:r>
        <w:rPr>
          <w:rFonts w:cs="Arial"/>
          <w:color w:val="000000"/>
          <w:sz w:val="29"/>
          <w:szCs w:val="29"/>
        </w:rPr>
        <w:fldChar w:fldCharType="begin"/>
      </w:r>
      <w:r>
        <w:rPr>
          <w:rFonts w:cs="Arial"/>
          <w:color w:val="000000"/>
          <w:sz w:val="29"/>
          <w:szCs w:val="29"/>
        </w:rPr>
        <w:instrText xml:space="preserve"> HYPERLINK "http://www.zjnsf.gov.cn/h/01/news_view.aspx?appid=GUD4BAC219DC2D716589C6D57415317155A" </w:instrText>
      </w:r>
      <w:r>
        <w:rPr>
          <w:rFonts w:cs="Arial"/>
          <w:color w:val="000000"/>
          <w:sz w:val="29"/>
          <w:szCs w:val="29"/>
        </w:rPr>
        <w:fldChar w:fldCharType="separate"/>
      </w:r>
      <w:r>
        <w:rPr>
          <w:rStyle w:val="a5"/>
          <w:rFonts w:cs="Arial" w:hint="eastAsia"/>
          <w:color w:val="222222"/>
          <w:sz w:val="29"/>
          <w:szCs w:val="29"/>
        </w:rPr>
        <w:t>浙江省自然科学基金委员会办公室关于2017年度浙江省自然科学基金项目申请的通告</w:t>
      </w:r>
      <w:r>
        <w:rPr>
          <w:rFonts w:cs="Arial"/>
          <w:color w:val="000000"/>
          <w:sz w:val="29"/>
          <w:szCs w:val="29"/>
        </w:rPr>
        <w:fldChar w:fldCharType="end"/>
      </w:r>
    </w:p>
    <w:p w:rsidR="00DA7F3B" w:rsidRDefault="00DA7F3B" w:rsidP="00DA7F3B">
      <w:pPr>
        <w:pStyle w:val="a3"/>
        <w:shd w:val="clear" w:color="auto" w:fill="FFFFFF"/>
        <w:spacing w:line="315" w:lineRule="atLeast"/>
        <w:jc w:val="both"/>
        <w:textAlignment w:val="center"/>
        <w:rPr>
          <w:rFonts w:ascii="Calibri" w:hAnsi="Calibri" w:cs="Arial"/>
          <w:color w:val="000000"/>
          <w:sz w:val="21"/>
          <w:szCs w:val="21"/>
        </w:rPr>
      </w:pPr>
      <w:proofErr w:type="gramStart"/>
      <w:r>
        <w:rPr>
          <w:rFonts w:cs="Arial" w:hint="eastAsia"/>
          <w:color w:val="000000"/>
        </w:rPr>
        <w:t>浙科金</w:t>
      </w:r>
      <w:proofErr w:type="gramEnd"/>
      <w:r>
        <w:rPr>
          <w:rFonts w:cs="Arial" w:hint="eastAsia"/>
          <w:color w:val="000000"/>
        </w:rPr>
        <w:t>办发〔</w:t>
      </w:r>
      <w:r>
        <w:rPr>
          <w:rFonts w:ascii="Times New Roman" w:hAnsi="Times New Roman" w:cs="Times New Roman"/>
          <w:color w:val="000000"/>
        </w:rPr>
        <w:t>2016</w:t>
      </w:r>
      <w:r>
        <w:rPr>
          <w:rFonts w:cs="Arial" w:hint="eastAsia"/>
          <w:color w:val="000000"/>
        </w:rPr>
        <w:t>〕</w:t>
      </w:r>
      <w:r>
        <w:rPr>
          <w:rFonts w:ascii="Times New Roman" w:hAnsi="Times New Roman" w:cs="Times New Roman"/>
          <w:color w:val="000000"/>
        </w:rPr>
        <w:t>11</w:t>
      </w:r>
      <w:r>
        <w:rPr>
          <w:rFonts w:cs="Arial" w:hint="eastAsia"/>
          <w:color w:val="000000"/>
        </w:rPr>
        <w:t>号</w:t>
      </w:r>
    </w:p>
    <w:p w:rsidR="00DA7F3B" w:rsidRDefault="00DA7F3B" w:rsidP="00DA7F3B">
      <w:pPr>
        <w:pStyle w:val="a3"/>
        <w:shd w:val="clear" w:color="auto" w:fill="FFFFFF"/>
        <w:spacing w:line="315" w:lineRule="atLeast"/>
        <w:jc w:val="both"/>
        <w:textAlignment w:val="center"/>
        <w:rPr>
          <w:rFonts w:ascii="Calibri" w:hAnsi="Calibri" w:cs="Arial"/>
          <w:color w:val="000000"/>
          <w:sz w:val="21"/>
          <w:szCs w:val="21"/>
        </w:rPr>
      </w:pPr>
      <w:r>
        <w:rPr>
          <w:rFonts w:cs="Arial" w:hint="eastAsia"/>
          <w:color w:val="000000"/>
        </w:rPr>
        <w:t>各依托单位：</w:t>
      </w:r>
    </w:p>
    <w:p w:rsidR="00DA7F3B" w:rsidRDefault="00DA7F3B" w:rsidP="00DA7F3B">
      <w:pPr>
        <w:pStyle w:val="a3"/>
        <w:shd w:val="clear" w:color="auto" w:fill="FFFFFF"/>
        <w:spacing w:line="315" w:lineRule="atLeast"/>
        <w:ind w:firstLine="645"/>
        <w:jc w:val="both"/>
        <w:textAlignment w:val="center"/>
        <w:rPr>
          <w:rFonts w:ascii="Calibri" w:hAnsi="Calibri" w:cs="Arial"/>
          <w:color w:val="000000"/>
          <w:sz w:val="21"/>
          <w:szCs w:val="21"/>
        </w:rPr>
      </w:pPr>
      <w:r>
        <w:rPr>
          <w:rFonts w:cs="Arial" w:hint="eastAsia"/>
          <w:color w:val="000000"/>
        </w:rPr>
        <w:t>根据《浙江省自然科学基金竞争性分配管理办法》和《浙江省自然科学基金管理办法》，按照我省科技发展规划任务和目标要求，省自然科学基金委员会办公室（以下简称省自然科学基金办）依据“宏观引导、自主申报、同行评议、择优资助”的原则，向全省发布</w:t>
      </w:r>
      <w:r>
        <w:rPr>
          <w:rFonts w:ascii="Times New Roman" w:hAnsi="Times New Roman" w:cs="Times New Roman"/>
          <w:color w:val="000000"/>
        </w:rPr>
        <w:t>2017</w:t>
      </w:r>
      <w:r>
        <w:rPr>
          <w:rFonts w:cs="Arial" w:hint="eastAsia"/>
          <w:color w:val="000000"/>
        </w:rPr>
        <w:t>年度省自然科学基金项目申请通告，现有关事项通知如下</w:t>
      </w:r>
      <w:r>
        <w:rPr>
          <w:rFonts w:ascii="Times New Roman" w:hAnsi="Times New Roman" w:cs="Times New Roman"/>
          <w:color w:val="000000"/>
        </w:rPr>
        <w:t>:</w:t>
      </w:r>
    </w:p>
    <w:p w:rsidR="00DA7F3B" w:rsidRDefault="00DA7F3B" w:rsidP="00DA7F3B">
      <w:pPr>
        <w:pStyle w:val="a3"/>
        <w:shd w:val="clear" w:color="auto" w:fill="FFFFFF"/>
        <w:spacing w:line="315" w:lineRule="atLeast"/>
        <w:ind w:firstLine="645"/>
        <w:jc w:val="both"/>
        <w:textAlignment w:val="center"/>
        <w:rPr>
          <w:rFonts w:ascii="Calibri" w:hAnsi="Calibri" w:cs="Arial"/>
          <w:color w:val="000000"/>
          <w:sz w:val="21"/>
          <w:szCs w:val="21"/>
        </w:rPr>
      </w:pPr>
      <w:r>
        <w:rPr>
          <w:rFonts w:cs="Arial" w:hint="eastAsia"/>
          <w:color w:val="000000"/>
        </w:rPr>
        <w:t>一、申报项目类型</w:t>
      </w:r>
    </w:p>
    <w:p w:rsidR="00DA7F3B" w:rsidRDefault="00DA7F3B" w:rsidP="00DA7F3B">
      <w:pPr>
        <w:pStyle w:val="a3"/>
        <w:shd w:val="clear" w:color="auto" w:fill="FFFFFF"/>
        <w:spacing w:line="315" w:lineRule="atLeast"/>
        <w:ind w:firstLine="645"/>
        <w:jc w:val="both"/>
        <w:textAlignment w:val="center"/>
        <w:rPr>
          <w:rFonts w:ascii="Calibri" w:hAnsi="Calibri" w:cs="Arial"/>
          <w:color w:val="000000"/>
          <w:sz w:val="21"/>
          <w:szCs w:val="21"/>
        </w:rPr>
      </w:pPr>
      <w:r>
        <w:rPr>
          <w:rFonts w:cs="Arial" w:hint="eastAsia"/>
          <w:color w:val="000000"/>
        </w:rPr>
        <w:t>本次申请省自然科学基金项目类型分为：省杰出青年科学基金项目（以下</w:t>
      </w:r>
      <w:proofErr w:type="gramStart"/>
      <w:r>
        <w:rPr>
          <w:rFonts w:cs="Arial" w:hint="eastAsia"/>
          <w:color w:val="000000"/>
        </w:rPr>
        <w:t>简称省杰青</w:t>
      </w:r>
      <w:proofErr w:type="gramEnd"/>
      <w:r>
        <w:rPr>
          <w:rFonts w:cs="Arial" w:hint="eastAsia"/>
          <w:color w:val="000000"/>
        </w:rPr>
        <w:t>项目）、重点项目、青年科学基金项目（以下简称青年项目）和一般项目。学术交流项目另行通知。</w:t>
      </w:r>
    </w:p>
    <w:p w:rsidR="00DA7F3B" w:rsidRDefault="00DA7F3B" w:rsidP="00DA7F3B">
      <w:pPr>
        <w:pStyle w:val="a3"/>
        <w:shd w:val="clear" w:color="auto" w:fill="FFFFFF"/>
        <w:spacing w:line="315" w:lineRule="atLeast"/>
        <w:ind w:firstLine="645"/>
        <w:jc w:val="both"/>
        <w:textAlignment w:val="center"/>
        <w:rPr>
          <w:rFonts w:ascii="Calibri" w:hAnsi="Calibri" w:cs="Arial"/>
          <w:color w:val="000000"/>
          <w:sz w:val="21"/>
          <w:szCs w:val="21"/>
        </w:rPr>
      </w:pPr>
      <w:r>
        <w:rPr>
          <w:rFonts w:ascii="Times New Roman" w:hAnsi="Times New Roman" w:cs="Times New Roman"/>
          <w:color w:val="000000"/>
        </w:rPr>
        <w:t>2017</w:t>
      </w:r>
      <w:r>
        <w:rPr>
          <w:rFonts w:cs="Arial" w:hint="eastAsia"/>
          <w:color w:val="000000"/>
        </w:rPr>
        <w:t>年度省自然科学基金经费财政预算与</w:t>
      </w:r>
      <w:r>
        <w:rPr>
          <w:rFonts w:ascii="Times New Roman" w:hAnsi="Times New Roman" w:cs="Times New Roman"/>
          <w:color w:val="000000"/>
        </w:rPr>
        <w:t>2016</w:t>
      </w:r>
      <w:r>
        <w:rPr>
          <w:rFonts w:cs="Arial" w:hint="eastAsia"/>
          <w:color w:val="000000"/>
        </w:rPr>
        <w:t>年度基本持平。</w:t>
      </w:r>
    </w:p>
    <w:p w:rsidR="00DA7F3B" w:rsidRDefault="00DA7F3B" w:rsidP="00DA7F3B">
      <w:pPr>
        <w:pStyle w:val="a3"/>
        <w:shd w:val="clear" w:color="auto" w:fill="FFFFFF"/>
        <w:spacing w:line="315" w:lineRule="atLeast"/>
        <w:ind w:firstLine="645"/>
        <w:jc w:val="both"/>
        <w:textAlignment w:val="center"/>
        <w:rPr>
          <w:rFonts w:ascii="Calibri" w:hAnsi="Calibri" w:cs="Arial"/>
          <w:color w:val="000000"/>
          <w:sz w:val="21"/>
          <w:szCs w:val="21"/>
        </w:rPr>
      </w:pPr>
      <w:r>
        <w:rPr>
          <w:rFonts w:cs="Arial" w:hint="eastAsia"/>
          <w:color w:val="000000"/>
        </w:rPr>
        <w:t>二、申报项目数量</w:t>
      </w:r>
    </w:p>
    <w:p w:rsidR="00DA7F3B" w:rsidRDefault="00DA7F3B" w:rsidP="00DA7F3B">
      <w:pPr>
        <w:pStyle w:val="a3"/>
        <w:shd w:val="clear" w:color="auto" w:fill="FFFFFF"/>
        <w:spacing w:line="315" w:lineRule="atLeast"/>
        <w:ind w:firstLine="645"/>
        <w:jc w:val="both"/>
        <w:textAlignment w:val="center"/>
        <w:rPr>
          <w:rFonts w:ascii="Calibri" w:hAnsi="Calibri" w:cs="Arial"/>
          <w:color w:val="000000"/>
          <w:sz w:val="21"/>
          <w:szCs w:val="21"/>
        </w:rPr>
      </w:pPr>
      <w:r>
        <w:rPr>
          <w:rFonts w:cs="Arial" w:hint="eastAsia"/>
          <w:color w:val="000000"/>
        </w:rPr>
        <w:t>（一）各依托单位年度申请项目额度为前三年获得省自然科学基金资助项目数（不含学术交流项目数）的平均值乘以系数</w:t>
      </w:r>
      <w:r>
        <w:rPr>
          <w:rFonts w:ascii="Times New Roman" w:hAnsi="Times New Roman" w:cs="Times New Roman"/>
          <w:color w:val="000000"/>
        </w:rPr>
        <w:t>5.0</w:t>
      </w:r>
      <w:r>
        <w:rPr>
          <w:rFonts w:cs="Arial" w:hint="eastAsia"/>
          <w:color w:val="000000"/>
        </w:rPr>
        <w:t>，其中丽水、衢州、舟山三个地区的各依托单位的乘以系数为</w:t>
      </w:r>
      <w:r>
        <w:rPr>
          <w:rFonts w:ascii="Times New Roman" w:hAnsi="Times New Roman" w:cs="Times New Roman"/>
          <w:color w:val="000000"/>
        </w:rPr>
        <w:t>6.0</w:t>
      </w:r>
      <w:r>
        <w:rPr>
          <w:rFonts w:cs="Arial" w:hint="eastAsia"/>
          <w:color w:val="000000"/>
        </w:rPr>
        <w:t>。最高申报数以</w:t>
      </w:r>
      <w:r>
        <w:rPr>
          <w:rFonts w:ascii="Times New Roman" w:hAnsi="Times New Roman" w:cs="Times New Roman"/>
          <w:color w:val="000000"/>
        </w:rPr>
        <w:t>1000</w:t>
      </w:r>
      <w:r>
        <w:rPr>
          <w:rFonts w:cs="Arial" w:hint="eastAsia"/>
          <w:color w:val="000000"/>
        </w:rPr>
        <w:t>项为限。</w:t>
      </w:r>
    </w:p>
    <w:p w:rsidR="00DA7F3B" w:rsidRDefault="00DA7F3B" w:rsidP="00DA7F3B">
      <w:pPr>
        <w:pStyle w:val="a3"/>
        <w:shd w:val="clear" w:color="auto" w:fill="FFFFFF"/>
        <w:spacing w:line="315" w:lineRule="atLeast"/>
        <w:ind w:firstLine="645"/>
        <w:jc w:val="both"/>
        <w:textAlignment w:val="center"/>
        <w:rPr>
          <w:rFonts w:ascii="Calibri" w:hAnsi="Calibri" w:cs="Arial"/>
          <w:color w:val="000000"/>
          <w:sz w:val="21"/>
          <w:szCs w:val="21"/>
        </w:rPr>
      </w:pPr>
      <w:r>
        <w:rPr>
          <w:rFonts w:cs="Arial" w:hint="eastAsia"/>
          <w:color w:val="000000"/>
        </w:rPr>
        <w:t>（二）前三年未获得资助的依托单位（包括新注册依托单位），按每单位</w:t>
      </w:r>
      <w:r>
        <w:rPr>
          <w:rFonts w:ascii="Times New Roman" w:hAnsi="Times New Roman" w:cs="Times New Roman"/>
          <w:color w:val="000000"/>
        </w:rPr>
        <w:t>4</w:t>
      </w:r>
      <w:r>
        <w:rPr>
          <w:rFonts w:cs="Arial" w:hint="eastAsia"/>
          <w:color w:val="000000"/>
        </w:rPr>
        <w:t>项的额度申请。</w:t>
      </w:r>
    </w:p>
    <w:p w:rsidR="00DA7F3B" w:rsidRDefault="00DA7F3B" w:rsidP="00DA7F3B">
      <w:pPr>
        <w:pStyle w:val="a3"/>
        <w:shd w:val="clear" w:color="auto" w:fill="FFFFFF"/>
        <w:spacing w:line="315" w:lineRule="atLeast"/>
        <w:ind w:firstLine="645"/>
        <w:jc w:val="both"/>
        <w:textAlignment w:val="center"/>
        <w:rPr>
          <w:rFonts w:ascii="Calibri" w:hAnsi="Calibri" w:cs="Arial"/>
          <w:color w:val="000000"/>
          <w:sz w:val="21"/>
          <w:szCs w:val="21"/>
        </w:rPr>
      </w:pPr>
      <w:r>
        <w:rPr>
          <w:rFonts w:cs="Arial" w:hint="eastAsia"/>
          <w:color w:val="000000"/>
        </w:rPr>
        <w:t>（三）</w:t>
      </w:r>
      <w:r>
        <w:rPr>
          <w:rFonts w:ascii="Times New Roman" w:hAnsi="Times New Roman" w:cs="Times New Roman"/>
          <w:color w:val="000000"/>
        </w:rPr>
        <w:t>35</w:t>
      </w:r>
      <w:r>
        <w:rPr>
          <w:rFonts w:cs="Arial" w:hint="eastAsia"/>
          <w:color w:val="000000"/>
        </w:rPr>
        <w:t>周岁以下科研人员申报的项目数量原则上不少于各依托单位申请总量的</w:t>
      </w:r>
      <w:r>
        <w:rPr>
          <w:rFonts w:ascii="Times New Roman" w:hAnsi="Times New Roman" w:cs="Times New Roman"/>
          <w:color w:val="000000"/>
        </w:rPr>
        <w:t>40%</w:t>
      </w:r>
      <w:r>
        <w:rPr>
          <w:rFonts w:cs="Arial" w:hint="eastAsia"/>
          <w:color w:val="000000"/>
        </w:rPr>
        <w:t>。</w:t>
      </w:r>
    </w:p>
    <w:p w:rsidR="00DA7F3B" w:rsidRDefault="00DA7F3B" w:rsidP="00DA7F3B">
      <w:pPr>
        <w:pStyle w:val="a3"/>
        <w:shd w:val="clear" w:color="auto" w:fill="FFFFFF"/>
        <w:spacing w:line="315" w:lineRule="atLeast"/>
        <w:ind w:firstLine="645"/>
        <w:jc w:val="both"/>
        <w:textAlignment w:val="center"/>
        <w:rPr>
          <w:rFonts w:ascii="Calibri" w:hAnsi="Calibri" w:cs="Arial"/>
          <w:color w:val="000000"/>
          <w:sz w:val="21"/>
          <w:szCs w:val="21"/>
        </w:rPr>
      </w:pPr>
      <w:r>
        <w:rPr>
          <w:rFonts w:cs="Arial" w:hint="eastAsia"/>
          <w:color w:val="000000"/>
        </w:rPr>
        <w:t>三、申报时间安排</w:t>
      </w:r>
    </w:p>
    <w:p w:rsidR="00DA7F3B" w:rsidRDefault="00DA7F3B" w:rsidP="00DA7F3B">
      <w:pPr>
        <w:pStyle w:val="a3"/>
        <w:shd w:val="clear" w:color="auto" w:fill="FFFFFF"/>
        <w:spacing w:line="315" w:lineRule="atLeast"/>
        <w:ind w:firstLine="645"/>
        <w:jc w:val="both"/>
        <w:textAlignment w:val="center"/>
        <w:rPr>
          <w:rFonts w:ascii="Calibri" w:hAnsi="Calibri" w:cs="Arial"/>
          <w:color w:val="000000"/>
          <w:sz w:val="21"/>
          <w:szCs w:val="21"/>
        </w:rPr>
      </w:pPr>
      <w:r>
        <w:rPr>
          <w:rFonts w:ascii="Times New Roman" w:hAnsi="Times New Roman" w:cs="Times New Roman"/>
          <w:color w:val="000000"/>
        </w:rPr>
        <w:t>2017</w:t>
      </w:r>
      <w:r>
        <w:rPr>
          <w:rFonts w:cs="Arial" w:hint="eastAsia"/>
          <w:color w:val="000000"/>
        </w:rPr>
        <w:t>年度省自然科学基金项目申请的集中填报工作，自</w:t>
      </w:r>
      <w:r>
        <w:rPr>
          <w:rFonts w:ascii="Times New Roman" w:hAnsi="Times New Roman" w:cs="Times New Roman"/>
          <w:color w:val="000000"/>
        </w:rPr>
        <w:t>2016</w:t>
      </w:r>
      <w:r>
        <w:rPr>
          <w:rFonts w:cs="Arial" w:hint="eastAsia"/>
          <w:color w:val="000000"/>
        </w:rPr>
        <w:t>年</w:t>
      </w:r>
      <w:r>
        <w:rPr>
          <w:rFonts w:ascii="Times New Roman" w:hAnsi="Times New Roman" w:cs="Times New Roman"/>
          <w:color w:val="000000"/>
        </w:rPr>
        <w:t>4</w:t>
      </w:r>
      <w:r>
        <w:rPr>
          <w:rFonts w:cs="Arial" w:hint="eastAsia"/>
          <w:color w:val="000000"/>
        </w:rPr>
        <w:t>月</w:t>
      </w:r>
      <w:r>
        <w:rPr>
          <w:rFonts w:ascii="Times New Roman" w:hAnsi="Times New Roman" w:cs="Times New Roman"/>
          <w:color w:val="000000"/>
        </w:rPr>
        <w:t>30</w:t>
      </w:r>
      <w:r>
        <w:rPr>
          <w:rFonts w:cs="Arial" w:hint="eastAsia"/>
          <w:color w:val="000000"/>
        </w:rPr>
        <w:t>日上午</w:t>
      </w:r>
      <w:r>
        <w:rPr>
          <w:rFonts w:ascii="Times New Roman" w:hAnsi="Times New Roman" w:cs="Times New Roman"/>
          <w:color w:val="000000"/>
        </w:rPr>
        <w:t>9:00</w:t>
      </w:r>
      <w:r>
        <w:rPr>
          <w:rFonts w:cs="Arial" w:hint="eastAsia"/>
          <w:color w:val="000000"/>
        </w:rPr>
        <w:t>时开始，</w:t>
      </w:r>
      <w:r>
        <w:rPr>
          <w:rFonts w:ascii="Times New Roman" w:hAnsi="Times New Roman" w:cs="Times New Roman"/>
          <w:color w:val="000000"/>
        </w:rPr>
        <w:t>5</w:t>
      </w:r>
      <w:r>
        <w:rPr>
          <w:rFonts w:cs="Arial" w:hint="eastAsia"/>
          <w:color w:val="000000"/>
        </w:rPr>
        <w:t>月</w:t>
      </w:r>
      <w:r>
        <w:rPr>
          <w:rFonts w:ascii="Times New Roman" w:hAnsi="Times New Roman" w:cs="Times New Roman"/>
          <w:color w:val="000000"/>
        </w:rPr>
        <w:t>31</w:t>
      </w:r>
      <w:r>
        <w:rPr>
          <w:rFonts w:cs="Arial" w:hint="eastAsia"/>
          <w:color w:val="000000"/>
        </w:rPr>
        <w:t>日下午</w:t>
      </w:r>
      <w:r>
        <w:rPr>
          <w:rFonts w:ascii="Times New Roman" w:hAnsi="Times New Roman" w:cs="Times New Roman"/>
          <w:color w:val="000000"/>
        </w:rPr>
        <w:t>16:00</w:t>
      </w:r>
      <w:r>
        <w:rPr>
          <w:rFonts w:cs="Arial" w:hint="eastAsia"/>
          <w:color w:val="000000"/>
        </w:rPr>
        <w:t>截止。各依托单位可根据实际情况适当提前截止时间，以便审核。</w:t>
      </w:r>
    </w:p>
    <w:p w:rsidR="00DA7F3B" w:rsidRDefault="00DA7F3B" w:rsidP="00DA7F3B">
      <w:pPr>
        <w:pStyle w:val="a3"/>
        <w:shd w:val="clear" w:color="auto" w:fill="FFFFFF"/>
        <w:spacing w:line="315" w:lineRule="atLeast"/>
        <w:ind w:firstLine="645"/>
        <w:jc w:val="both"/>
        <w:textAlignment w:val="center"/>
        <w:rPr>
          <w:rFonts w:ascii="Calibri" w:hAnsi="Calibri" w:cs="Arial"/>
          <w:color w:val="000000"/>
          <w:sz w:val="21"/>
          <w:szCs w:val="21"/>
        </w:rPr>
      </w:pPr>
      <w:r>
        <w:rPr>
          <w:rFonts w:ascii="Times New Roman" w:hAnsi="Times New Roman" w:cs="Times New Roman"/>
          <w:color w:val="000000"/>
        </w:rPr>
        <w:t>2016</w:t>
      </w:r>
      <w:r>
        <w:rPr>
          <w:rFonts w:cs="Arial" w:hint="eastAsia"/>
          <w:color w:val="000000"/>
        </w:rPr>
        <w:t>年</w:t>
      </w:r>
      <w:r>
        <w:rPr>
          <w:rFonts w:ascii="Times New Roman" w:hAnsi="Times New Roman" w:cs="Times New Roman"/>
          <w:color w:val="000000"/>
        </w:rPr>
        <w:t>6</w:t>
      </w:r>
      <w:r>
        <w:rPr>
          <w:rFonts w:cs="Arial" w:hint="eastAsia"/>
          <w:color w:val="000000"/>
        </w:rPr>
        <w:t>月</w:t>
      </w:r>
      <w:r>
        <w:rPr>
          <w:rFonts w:ascii="Times New Roman" w:hAnsi="Times New Roman" w:cs="Times New Roman"/>
          <w:color w:val="000000"/>
        </w:rPr>
        <w:t>1</w:t>
      </w:r>
      <w:r>
        <w:rPr>
          <w:rFonts w:cs="Arial" w:hint="eastAsia"/>
          <w:color w:val="000000"/>
        </w:rPr>
        <w:t>日至</w:t>
      </w:r>
      <w:r>
        <w:rPr>
          <w:rFonts w:ascii="Times New Roman" w:hAnsi="Times New Roman" w:cs="Times New Roman"/>
          <w:color w:val="000000"/>
        </w:rPr>
        <w:t>6</w:t>
      </w:r>
      <w:r>
        <w:rPr>
          <w:rFonts w:cs="Arial" w:hint="eastAsia"/>
          <w:color w:val="000000"/>
        </w:rPr>
        <w:t>月</w:t>
      </w:r>
      <w:r>
        <w:rPr>
          <w:rFonts w:ascii="Times New Roman" w:hAnsi="Times New Roman" w:cs="Times New Roman"/>
          <w:color w:val="000000"/>
        </w:rPr>
        <w:t>8</w:t>
      </w:r>
      <w:r>
        <w:rPr>
          <w:rFonts w:cs="Arial" w:hint="eastAsia"/>
          <w:color w:val="000000"/>
        </w:rPr>
        <w:t>日，各依托单位网上统一上报所在单位的全部申请（注：依托单位一旦统一上报申请后，网络系统将关闭该单位的申报功能，请谨慎操作）。</w:t>
      </w:r>
    </w:p>
    <w:p w:rsidR="00DA7F3B" w:rsidRDefault="00DA7F3B" w:rsidP="00DA7F3B">
      <w:pPr>
        <w:pStyle w:val="a3"/>
        <w:shd w:val="clear" w:color="auto" w:fill="FFFFFF"/>
        <w:spacing w:line="315" w:lineRule="atLeast"/>
        <w:ind w:firstLine="645"/>
        <w:jc w:val="both"/>
        <w:textAlignment w:val="center"/>
        <w:rPr>
          <w:rFonts w:ascii="Calibri" w:hAnsi="Calibri" w:cs="Arial"/>
          <w:color w:val="000000"/>
          <w:sz w:val="21"/>
          <w:szCs w:val="21"/>
        </w:rPr>
      </w:pPr>
      <w:r>
        <w:rPr>
          <w:rFonts w:cs="Arial" w:hint="eastAsia"/>
          <w:color w:val="000000"/>
        </w:rPr>
        <w:t>申请人应当对其申请材料（包括电子文档和纸质材料）的真实性、合法性和完整性负责；依托单位应当对相关申请材料进行认真审核把关，及时通知、检查、督促各项目申请人在规定期限内完成相关文档的填报、上传工作。</w:t>
      </w:r>
    </w:p>
    <w:p w:rsidR="00DA7F3B" w:rsidRDefault="00DA7F3B" w:rsidP="00DA7F3B">
      <w:pPr>
        <w:pStyle w:val="a3"/>
        <w:shd w:val="clear" w:color="auto" w:fill="FFFFFF"/>
        <w:spacing w:line="315" w:lineRule="atLeast"/>
        <w:ind w:firstLine="645"/>
        <w:jc w:val="both"/>
        <w:textAlignment w:val="center"/>
        <w:rPr>
          <w:rFonts w:ascii="Calibri" w:hAnsi="Calibri" w:cs="Arial"/>
          <w:color w:val="000000"/>
          <w:sz w:val="21"/>
          <w:szCs w:val="21"/>
        </w:rPr>
      </w:pPr>
      <w:r>
        <w:rPr>
          <w:rFonts w:cs="Arial" w:hint="eastAsia"/>
          <w:color w:val="000000"/>
        </w:rPr>
        <w:t>四、申请人条件</w:t>
      </w:r>
    </w:p>
    <w:p w:rsidR="00DA7F3B" w:rsidRDefault="00DA7F3B" w:rsidP="00DA7F3B">
      <w:pPr>
        <w:pStyle w:val="a3"/>
        <w:shd w:val="clear" w:color="auto" w:fill="FFFFFF"/>
        <w:spacing w:line="315" w:lineRule="atLeast"/>
        <w:ind w:firstLine="645"/>
        <w:jc w:val="both"/>
        <w:textAlignment w:val="center"/>
        <w:rPr>
          <w:rFonts w:ascii="Calibri" w:hAnsi="Calibri" w:cs="Arial"/>
          <w:color w:val="000000"/>
          <w:sz w:val="21"/>
          <w:szCs w:val="21"/>
        </w:rPr>
      </w:pPr>
      <w:r>
        <w:rPr>
          <w:rFonts w:cs="Arial" w:hint="eastAsia"/>
          <w:color w:val="000000"/>
        </w:rPr>
        <w:t>（一）申请人具有良好的科研道德。</w:t>
      </w:r>
    </w:p>
    <w:p w:rsidR="00DA7F3B" w:rsidRDefault="00DA7F3B" w:rsidP="00DA7F3B">
      <w:pPr>
        <w:pStyle w:val="a3"/>
        <w:shd w:val="clear" w:color="auto" w:fill="FFFFFF"/>
        <w:spacing w:line="315" w:lineRule="atLeast"/>
        <w:ind w:firstLine="645"/>
        <w:jc w:val="both"/>
        <w:textAlignment w:val="center"/>
        <w:rPr>
          <w:rFonts w:ascii="Calibri" w:hAnsi="Calibri" w:cs="Arial"/>
          <w:color w:val="000000"/>
          <w:sz w:val="21"/>
          <w:szCs w:val="21"/>
        </w:rPr>
      </w:pPr>
      <w:r>
        <w:rPr>
          <w:rFonts w:cs="Arial" w:hint="eastAsia"/>
          <w:color w:val="000000"/>
        </w:rPr>
        <w:t>（二）申请人应当是正式受聘于依托单位的在编且在岗科学技术人员，且在项目执行期间每年在依托单位工作时间应不少于六个月，并且应当是申请项目的实际负责人。</w:t>
      </w:r>
    </w:p>
    <w:p w:rsidR="00DA7F3B" w:rsidRDefault="00DA7F3B" w:rsidP="00DA7F3B">
      <w:pPr>
        <w:pStyle w:val="a3"/>
        <w:shd w:val="clear" w:color="auto" w:fill="FFFFFF"/>
        <w:spacing w:line="315" w:lineRule="atLeast"/>
        <w:ind w:firstLine="675"/>
        <w:jc w:val="both"/>
        <w:textAlignment w:val="center"/>
        <w:rPr>
          <w:rFonts w:ascii="Calibri" w:hAnsi="Calibri" w:cs="Arial"/>
          <w:color w:val="000000"/>
          <w:sz w:val="21"/>
          <w:szCs w:val="21"/>
        </w:rPr>
      </w:pPr>
      <w:r>
        <w:rPr>
          <w:rFonts w:cs="Arial" w:hint="eastAsia"/>
          <w:color w:val="000000"/>
        </w:rPr>
        <w:lastRenderedPageBreak/>
        <w:t>（三）项目组全体成员在提交申请前须知情同意。申报期间省自然科学基金网络信息系统将为每位会员提供</w:t>
      </w:r>
      <w:r>
        <w:rPr>
          <w:rFonts w:ascii="Times New Roman" w:hAnsi="Times New Roman" w:cs="Times New Roman"/>
          <w:color w:val="000000"/>
        </w:rPr>
        <w:t>“</w:t>
      </w:r>
      <w:r>
        <w:rPr>
          <w:rFonts w:cs="Arial" w:hint="eastAsia"/>
          <w:color w:val="000000"/>
        </w:rPr>
        <w:t>申请验证码</w:t>
      </w:r>
      <w:r>
        <w:rPr>
          <w:rFonts w:ascii="Times New Roman" w:hAnsi="Times New Roman" w:cs="Times New Roman"/>
          <w:color w:val="000000"/>
        </w:rPr>
        <w:t>”</w:t>
      </w:r>
      <w:r>
        <w:rPr>
          <w:rFonts w:cs="Arial" w:hint="eastAsia"/>
          <w:color w:val="000000"/>
        </w:rPr>
        <w:t>（详见操作指南），用来验证是否同意参加相关申请。</w:t>
      </w:r>
    </w:p>
    <w:p w:rsidR="00DA7F3B" w:rsidRDefault="00DA7F3B" w:rsidP="00DA7F3B">
      <w:pPr>
        <w:pStyle w:val="a3"/>
        <w:shd w:val="clear" w:color="auto" w:fill="FFFFFF"/>
        <w:spacing w:line="315" w:lineRule="atLeast"/>
        <w:ind w:firstLine="675"/>
        <w:jc w:val="both"/>
        <w:textAlignment w:val="center"/>
        <w:rPr>
          <w:rFonts w:ascii="Calibri" w:hAnsi="Calibri" w:cs="Arial"/>
          <w:color w:val="000000"/>
          <w:sz w:val="21"/>
          <w:szCs w:val="21"/>
        </w:rPr>
      </w:pPr>
      <w:r>
        <w:rPr>
          <w:rFonts w:cs="Arial" w:hint="eastAsia"/>
          <w:color w:val="000000"/>
        </w:rPr>
        <w:t>（四）因违反省自然科学基金相关管理规定被暂停或取消申报资格的，不得申请或者参与申请。</w:t>
      </w:r>
    </w:p>
    <w:p w:rsidR="00DA7F3B" w:rsidRDefault="00DA7F3B" w:rsidP="00DA7F3B">
      <w:pPr>
        <w:pStyle w:val="a3"/>
        <w:shd w:val="clear" w:color="auto" w:fill="FFFFFF"/>
        <w:spacing w:line="315" w:lineRule="atLeast"/>
        <w:ind w:firstLine="675"/>
        <w:jc w:val="both"/>
        <w:textAlignment w:val="center"/>
        <w:rPr>
          <w:rFonts w:ascii="Calibri" w:hAnsi="Calibri" w:cs="Arial"/>
          <w:color w:val="000000"/>
          <w:sz w:val="21"/>
          <w:szCs w:val="21"/>
        </w:rPr>
      </w:pPr>
      <w:r>
        <w:rPr>
          <w:rFonts w:cs="Arial" w:hint="eastAsia"/>
          <w:color w:val="000000"/>
        </w:rPr>
        <w:t>（五）申请人当年只能申请</w:t>
      </w:r>
      <w:r>
        <w:rPr>
          <w:rFonts w:ascii="Times New Roman" w:hAnsi="Times New Roman" w:cs="Times New Roman"/>
          <w:color w:val="000000"/>
        </w:rPr>
        <w:t>1</w:t>
      </w:r>
      <w:r>
        <w:rPr>
          <w:rFonts w:cs="Arial" w:hint="eastAsia"/>
          <w:color w:val="000000"/>
        </w:rPr>
        <w:t>项省自然科学基金项目；当年作为主持人或者主要成员的申请项目数，合计不得超过</w:t>
      </w:r>
      <w:r>
        <w:rPr>
          <w:rFonts w:ascii="Times New Roman" w:hAnsi="Times New Roman" w:cs="Times New Roman"/>
          <w:color w:val="000000"/>
        </w:rPr>
        <w:t>2</w:t>
      </w:r>
      <w:r>
        <w:rPr>
          <w:rFonts w:cs="Arial" w:hint="eastAsia"/>
          <w:color w:val="000000"/>
        </w:rPr>
        <w:t>项。</w:t>
      </w:r>
    </w:p>
    <w:p w:rsidR="00DA7F3B" w:rsidRDefault="00DA7F3B" w:rsidP="00DA7F3B">
      <w:pPr>
        <w:pStyle w:val="a3"/>
        <w:shd w:val="clear" w:color="auto" w:fill="FFFFFF"/>
        <w:spacing w:line="315" w:lineRule="atLeast"/>
        <w:ind w:firstLine="675"/>
        <w:jc w:val="both"/>
        <w:textAlignment w:val="center"/>
        <w:rPr>
          <w:rFonts w:ascii="Calibri" w:hAnsi="Calibri" w:cs="Arial"/>
          <w:color w:val="000000"/>
          <w:sz w:val="21"/>
          <w:szCs w:val="21"/>
        </w:rPr>
      </w:pPr>
      <w:r>
        <w:rPr>
          <w:rFonts w:cs="Arial" w:hint="eastAsia"/>
          <w:color w:val="000000"/>
        </w:rPr>
        <w:t>（六）如果申请人已主持省自然科学基金资助项目，必须在通过结题验收后，才可申请主持新项目。</w:t>
      </w:r>
    </w:p>
    <w:p w:rsidR="00DA7F3B" w:rsidRDefault="00DA7F3B" w:rsidP="00DA7F3B">
      <w:pPr>
        <w:pStyle w:val="a3"/>
        <w:shd w:val="clear" w:color="auto" w:fill="FFFFFF"/>
        <w:spacing w:line="315" w:lineRule="atLeast"/>
        <w:ind w:firstLine="675"/>
        <w:jc w:val="both"/>
        <w:textAlignment w:val="center"/>
        <w:rPr>
          <w:rFonts w:ascii="Calibri" w:hAnsi="Calibri" w:cs="Arial"/>
          <w:color w:val="000000"/>
          <w:sz w:val="21"/>
          <w:szCs w:val="21"/>
        </w:rPr>
      </w:pPr>
      <w:r>
        <w:rPr>
          <w:rFonts w:cs="Arial" w:hint="eastAsia"/>
          <w:color w:val="000000"/>
        </w:rPr>
        <w:t>（七）</w:t>
      </w:r>
      <w:r>
        <w:rPr>
          <w:rFonts w:ascii="Times New Roman" w:hAnsi="Times New Roman" w:cs="Times New Roman"/>
          <w:color w:val="000000"/>
        </w:rPr>
        <w:t>2015</w:t>
      </w:r>
      <w:r>
        <w:rPr>
          <w:rFonts w:cs="Arial" w:hint="eastAsia"/>
          <w:color w:val="000000"/>
        </w:rPr>
        <w:t>年度、</w:t>
      </w:r>
      <w:r>
        <w:rPr>
          <w:rFonts w:ascii="Times New Roman" w:hAnsi="Times New Roman" w:cs="Times New Roman"/>
          <w:color w:val="000000"/>
        </w:rPr>
        <w:t>2016</w:t>
      </w:r>
      <w:r>
        <w:rPr>
          <w:rFonts w:cs="Arial" w:hint="eastAsia"/>
          <w:color w:val="000000"/>
        </w:rPr>
        <w:t>年度连续两年申请省自然科学基金各类项目（注：以依托单位统一上报到省自然科学基金办的年度申请项目清单为准，不含学术交流项目）未获资助的申请人，将被暂停</w:t>
      </w:r>
      <w:r>
        <w:rPr>
          <w:rFonts w:ascii="Times New Roman" w:hAnsi="Times New Roman" w:cs="Times New Roman"/>
          <w:color w:val="000000"/>
        </w:rPr>
        <w:t>2017</w:t>
      </w:r>
      <w:r>
        <w:rPr>
          <w:rFonts w:cs="Arial" w:hint="eastAsia"/>
          <w:color w:val="000000"/>
        </w:rPr>
        <w:t>年度一般项目申请资格。</w:t>
      </w:r>
    </w:p>
    <w:p w:rsidR="00DA7F3B" w:rsidRDefault="00DA7F3B" w:rsidP="00DA7F3B">
      <w:pPr>
        <w:pStyle w:val="a3"/>
        <w:shd w:val="clear" w:color="auto" w:fill="FFFFFF"/>
        <w:spacing w:line="315" w:lineRule="atLeast"/>
        <w:ind w:firstLine="645"/>
        <w:jc w:val="both"/>
        <w:textAlignment w:val="center"/>
        <w:rPr>
          <w:rFonts w:ascii="Calibri" w:hAnsi="Calibri" w:cs="Arial"/>
          <w:color w:val="000000"/>
          <w:sz w:val="21"/>
          <w:szCs w:val="21"/>
        </w:rPr>
      </w:pPr>
      <w:r>
        <w:rPr>
          <w:rFonts w:cs="Arial" w:hint="eastAsia"/>
          <w:color w:val="000000"/>
        </w:rPr>
        <w:t>（八）</w:t>
      </w:r>
      <w:r>
        <w:rPr>
          <w:rFonts w:ascii="Times New Roman" w:hAnsi="Times New Roman" w:cs="Times New Roman"/>
          <w:color w:val="000000"/>
        </w:rPr>
        <w:t>2014</w:t>
      </w:r>
      <w:r>
        <w:rPr>
          <w:rFonts w:cs="Arial" w:hint="eastAsia"/>
          <w:color w:val="000000"/>
        </w:rPr>
        <w:t>年</w:t>
      </w:r>
      <w:r>
        <w:rPr>
          <w:rFonts w:ascii="Times New Roman" w:hAnsi="Times New Roman" w:cs="Times New Roman"/>
          <w:color w:val="000000"/>
        </w:rPr>
        <w:t>1</w:t>
      </w:r>
      <w:r>
        <w:rPr>
          <w:rFonts w:cs="Arial" w:hint="eastAsia"/>
          <w:color w:val="000000"/>
        </w:rPr>
        <w:t>月</w:t>
      </w:r>
      <w:r>
        <w:rPr>
          <w:rFonts w:ascii="Times New Roman" w:hAnsi="Times New Roman" w:cs="Times New Roman"/>
          <w:color w:val="000000"/>
        </w:rPr>
        <w:t>1</w:t>
      </w:r>
      <w:r>
        <w:rPr>
          <w:rFonts w:cs="Arial" w:hint="eastAsia"/>
          <w:color w:val="000000"/>
        </w:rPr>
        <w:t>日至申请提交日期间已获得其他省部级及以上项目资助的，应当在申请材料中说明资助情况以及与</w:t>
      </w:r>
      <w:proofErr w:type="gramStart"/>
      <w:r>
        <w:rPr>
          <w:rFonts w:cs="Arial" w:hint="eastAsia"/>
          <w:color w:val="000000"/>
        </w:rPr>
        <w:t>省基金</w:t>
      </w:r>
      <w:proofErr w:type="gramEnd"/>
      <w:r>
        <w:rPr>
          <w:rFonts w:cs="Arial" w:hint="eastAsia"/>
          <w:color w:val="000000"/>
        </w:rPr>
        <w:t>申请项目研究内容的主要区别。</w:t>
      </w:r>
    </w:p>
    <w:p w:rsidR="00DA7F3B" w:rsidRDefault="00DA7F3B" w:rsidP="00DA7F3B">
      <w:pPr>
        <w:pStyle w:val="a3"/>
        <w:shd w:val="clear" w:color="auto" w:fill="FFFFFF"/>
        <w:spacing w:line="315" w:lineRule="atLeast"/>
        <w:ind w:firstLine="645"/>
        <w:jc w:val="both"/>
        <w:textAlignment w:val="center"/>
        <w:rPr>
          <w:rFonts w:ascii="Calibri" w:hAnsi="Calibri" w:cs="Arial"/>
          <w:color w:val="000000"/>
          <w:sz w:val="21"/>
          <w:szCs w:val="21"/>
        </w:rPr>
      </w:pPr>
      <w:r>
        <w:rPr>
          <w:rFonts w:cs="Arial" w:hint="eastAsia"/>
          <w:color w:val="000000"/>
        </w:rPr>
        <w:t>（九）申请省自然科学基金项目前，请谨慎考虑与其他类省级科技计划项目可能产生的冲突。根据省科技厅有关规定，项目申请人在同</w:t>
      </w:r>
      <w:proofErr w:type="gramStart"/>
      <w:r>
        <w:rPr>
          <w:rFonts w:cs="Arial" w:hint="eastAsia"/>
          <w:color w:val="000000"/>
        </w:rPr>
        <w:t>一</w:t>
      </w:r>
      <w:proofErr w:type="gramEnd"/>
      <w:r>
        <w:rPr>
          <w:rFonts w:cs="Arial" w:hint="eastAsia"/>
          <w:color w:val="000000"/>
        </w:rPr>
        <w:t>年度只限申报一项省级科技计划项目（含自然科学基金），不得重复或分别申报同年度不同计划项目，一经发现，取消项目立项资格。</w:t>
      </w:r>
    </w:p>
    <w:p w:rsidR="00DA7F3B" w:rsidRDefault="00DA7F3B" w:rsidP="00DA7F3B">
      <w:pPr>
        <w:pStyle w:val="a3"/>
        <w:shd w:val="clear" w:color="auto" w:fill="FFFFFF"/>
        <w:spacing w:line="315" w:lineRule="atLeast"/>
        <w:ind w:firstLine="645"/>
        <w:jc w:val="both"/>
        <w:textAlignment w:val="center"/>
        <w:rPr>
          <w:rFonts w:ascii="Calibri" w:hAnsi="Calibri" w:cs="Arial"/>
          <w:color w:val="000000"/>
          <w:sz w:val="21"/>
          <w:szCs w:val="21"/>
        </w:rPr>
      </w:pPr>
      <w:r>
        <w:rPr>
          <w:rFonts w:cs="Arial" w:hint="eastAsia"/>
          <w:color w:val="000000"/>
        </w:rPr>
        <w:t>（十）在省内专家评审组评审开始前，如通过省外同行专家评审的一般项目和青年基金项目申请人确认获得了</w:t>
      </w:r>
      <w:r>
        <w:rPr>
          <w:rFonts w:ascii="Times New Roman" w:hAnsi="Times New Roman" w:cs="Times New Roman"/>
          <w:color w:val="000000"/>
        </w:rPr>
        <w:t>2016</w:t>
      </w:r>
      <w:r>
        <w:rPr>
          <w:rFonts w:cs="Arial" w:hint="eastAsia"/>
          <w:color w:val="000000"/>
        </w:rPr>
        <w:t>年国家自然科学基金项目资助，其申请的</w:t>
      </w:r>
      <w:proofErr w:type="gramStart"/>
      <w:r>
        <w:rPr>
          <w:rFonts w:cs="Arial" w:hint="eastAsia"/>
          <w:color w:val="000000"/>
        </w:rPr>
        <w:t>省基金</w:t>
      </w:r>
      <w:proofErr w:type="gramEnd"/>
      <w:r>
        <w:rPr>
          <w:rFonts w:cs="Arial" w:hint="eastAsia"/>
          <w:color w:val="000000"/>
        </w:rPr>
        <w:t>项目将失去省内专家继续评审的资格。</w:t>
      </w:r>
    </w:p>
    <w:p w:rsidR="00DA7F3B" w:rsidRDefault="00DA7F3B" w:rsidP="00DA7F3B">
      <w:pPr>
        <w:pStyle w:val="a3"/>
        <w:shd w:val="clear" w:color="auto" w:fill="FFFFFF"/>
        <w:spacing w:line="315" w:lineRule="atLeast"/>
        <w:ind w:firstLine="675"/>
        <w:jc w:val="both"/>
        <w:textAlignment w:val="center"/>
        <w:rPr>
          <w:rFonts w:ascii="Calibri" w:hAnsi="Calibri" w:cs="Arial"/>
          <w:color w:val="000000"/>
          <w:sz w:val="21"/>
          <w:szCs w:val="21"/>
        </w:rPr>
      </w:pPr>
      <w:r>
        <w:rPr>
          <w:rFonts w:cs="Arial" w:hint="eastAsia"/>
          <w:color w:val="000000"/>
        </w:rPr>
        <w:t>（十一）各类项目申请人需具备的其他资格条件和申报要求参见相应的项目申请指南（见附件）。</w:t>
      </w:r>
    </w:p>
    <w:p w:rsidR="00DA7F3B" w:rsidRDefault="00DA7F3B" w:rsidP="00DA7F3B">
      <w:pPr>
        <w:pStyle w:val="a3"/>
        <w:shd w:val="clear" w:color="auto" w:fill="FFFFFF"/>
        <w:spacing w:line="315" w:lineRule="atLeast"/>
        <w:ind w:firstLine="645"/>
        <w:jc w:val="both"/>
        <w:textAlignment w:val="center"/>
        <w:rPr>
          <w:rFonts w:ascii="Calibri" w:hAnsi="Calibri" w:cs="Arial"/>
          <w:color w:val="000000"/>
          <w:sz w:val="21"/>
          <w:szCs w:val="21"/>
        </w:rPr>
      </w:pPr>
      <w:r>
        <w:rPr>
          <w:rFonts w:cs="Arial" w:hint="eastAsia"/>
          <w:color w:val="000000"/>
        </w:rPr>
        <w:t>五、联合资助</w:t>
      </w:r>
    </w:p>
    <w:p w:rsidR="00DA7F3B" w:rsidRDefault="00DA7F3B" w:rsidP="00DA7F3B">
      <w:pPr>
        <w:pStyle w:val="a3"/>
        <w:shd w:val="clear" w:color="auto" w:fill="FFFFFF"/>
        <w:spacing w:line="315" w:lineRule="atLeast"/>
        <w:ind w:firstLine="645"/>
        <w:jc w:val="both"/>
        <w:textAlignment w:val="center"/>
        <w:rPr>
          <w:rFonts w:ascii="Calibri" w:hAnsi="Calibri" w:cs="Arial"/>
          <w:color w:val="000000"/>
          <w:sz w:val="21"/>
          <w:szCs w:val="21"/>
        </w:rPr>
      </w:pPr>
      <w:r>
        <w:rPr>
          <w:rFonts w:cs="Arial" w:hint="eastAsia"/>
          <w:color w:val="000000"/>
        </w:rPr>
        <w:t>为加大对基础研究的投入力度，增强经济社会发展核心竞争力，省自然科学基金将对</w:t>
      </w:r>
      <w:proofErr w:type="gramStart"/>
      <w:r>
        <w:rPr>
          <w:rFonts w:cs="Arial" w:hint="eastAsia"/>
          <w:color w:val="000000"/>
        </w:rPr>
        <w:t>实施省</w:t>
      </w:r>
      <w:proofErr w:type="gramEnd"/>
      <w:r>
        <w:rPr>
          <w:rFonts w:cs="Arial" w:hint="eastAsia"/>
          <w:color w:val="000000"/>
        </w:rPr>
        <w:t>一流学科建设工程和省级重点实验室的依托单位给予倾斜支持，共同出资资助省自然科学基金项目，</w:t>
      </w:r>
      <w:r>
        <w:rPr>
          <w:rFonts w:ascii="Times New Roman" w:hAnsi="Times New Roman" w:cs="Times New Roman"/>
          <w:color w:val="000000"/>
        </w:rPr>
        <w:t>2017</w:t>
      </w:r>
      <w:r>
        <w:rPr>
          <w:rFonts w:cs="Arial" w:hint="eastAsia"/>
          <w:color w:val="000000"/>
        </w:rPr>
        <w:t>年度联合资助项目申请人须为省一流学科（包括</w:t>
      </w:r>
      <w:r>
        <w:rPr>
          <w:rFonts w:ascii="Times New Roman" w:hAnsi="Times New Roman" w:cs="Times New Roman"/>
          <w:color w:val="000000"/>
        </w:rPr>
        <w:t>A</w:t>
      </w:r>
      <w:proofErr w:type="gramStart"/>
      <w:r>
        <w:rPr>
          <w:rFonts w:cs="Arial" w:hint="eastAsia"/>
          <w:color w:val="000000"/>
        </w:rPr>
        <w:t>类支持</w:t>
      </w:r>
      <w:proofErr w:type="gramEnd"/>
      <w:r>
        <w:rPr>
          <w:rFonts w:cs="Arial" w:hint="eastAsia"/>
          <w:color w:val="000000"/>
        </w:rPr>
        <w:t>与</w:t>
      </w:r>
      <w:r>
        <w:rPr>
          <w:rFonts w:ascii="Times New Roman" w:hAnsi="Times New Roman" w:cs="Times New Roman"/>
          <w:color w:val="000000"/>
        </w:rPr>
        <w:t>B</w:t>
      </w:r>
      <w:r>
        <w:rPr>
          <w:rFonts w:cs="Arial" w:hint="eastAsia"/>
          <w:color w:val="000000"/>
        </w:rPr>
        <w:t>类支持）或省级重点实验室队伍成员</w:t>
      </w:r>
      <w:proofErr w:type="gramStart"/>
      <w:r>
        <w:rPr>
          <w:rFonts w:cs="Arial" w:hint="eastAsia"/>
          <w:color w:val="000000"/>
        </w:rPr>
        <w:t>且所在</w:t>
      </w:r>
      <w:proofErr w:type="gramEnd"/>
      <w:r>
        <w:rPr>
          <w:rFonts w:cs="Arial" w:hint="eastAsia"/>
          <w:color w:val="000000"/>
        </w:rPr>
        <w:t>单位参加了联合资助工作。</w:t>
      </w:r>
    </w:p>
    <w:p w:rsidR="00DA7F3B" w:rsidRDefault="00DA7F3B" w:rsidP="00DA7F3B">
      <w:pPr>
        <w:pStyle w:val="a3"/>
        <w:shd w:val="clear" w:color="auto" w:fill="FFFFFF"/>
        <w:spacing w:line="315" w:lineRule="atLeast"/>
        <w:ind w:firstLine="645"/>
        <w:jc w:val="both"/>
        <w:textAlignment w:val="center"/>
        <w:rPr>
          <w:rFonts w:ascii="Calibri" w:hAnsi="Calibri" w:cs="Arial"/>
          <w:color w:val="000000"/>
          <w:sz w:val="21"/>
          <w:szCs w:val="21"/>
        </w:rPr>
      </w:pPr>
      <w:r>
        <w:rPr>
          <w:rFonts w:cs="Arial" w:hint="eastAsia"/>
          <w:color w:val="000000"/>
        </w:rPr>
        <w:t>申请参加联合资助的依托单位应于</w:t>
      </w:r>
      <w:r>
        <w:rPr>
          <w:rFonts w:ascii="Times New Roman" w:hAnsi="Times New Roman" w:cs="Times New Roman"/>
          <w:color w:val="000000"/>
        </w:rPr>
        <w:t>2016</w:t>
      </w:r>
      <w:r>
        <w:rPr>
          <w:rFonts w:cs="Arial" w:hint="eastAsia"/>
          <w:color w:val="000000"/>
        </w:rPr>
        <w:t>年</w:t>
      </w:r>
      <w:r>
        <w:rPr>
          <w:rFonts w:ascii="Times New Roman" w:hAnsi="Times New Roman" w:cs="Times New Roman"/>
          <w:color w:val="000000"/>
        </w:rPr>
        <w:t>4</w:t>
      </w:r>
      <w:r>
        <w:rPr>
          <w:rFonts w:cs="Arial" w:hint="eastAsia"/>
          <w:color w:val="000000"/>
        </w:rPr>
        <w:t>月</w:t>
      </w:r>
      <w:r>
        <w:rPr>
          <w:rFonts w:ascii="Times New Roman" w:hAnsi="Times New Roman" w:cs="Times New Roman"/>
          <w:color w:val="000000"/>
        </w:rPr>
        <w:t>21</w:t>
      </w:r>
      <w:r>
        <w:rPr>
          <w:rFonts w:cs="Arial" w:hint="eastAsia"/>
          <w:color w:val="000000"/>
        </w:rPr>
        <w:t>日</w:t>
      </w:r>
      <w:r>
        <w:rPr>
          <w:rFonts w:ascii="Times New Roman" w:hAnsi="Times New Roman" w:cs="Times New Roman"/>
          <w:color w:val="000000"/>
        </w:rPr>
        <w:t>-2016</w:t>
      </w:r>
      <w:r>
        <w:rPr>
          <w:rFonts w:cs="Arial" w:hint="eastAsia"/>
          <w:color w:val="000000"/>
        </w:rPr>
        <w:t>年</w:t>
      </w:r>
      <w:r>
        <w:rPr>
          <w:rFonts w:ascii="Times New Roman" w:hAnsi="Times New Roman" w:cs="Times New Roman"/>
          <w:color w:val="000000"/>
        </w:rPr>
        <w:t>4</w:t>
      </w:r>
      <w:r>
        <w:rPr>
          <w:rFonts w:cs="Arial" w:hint="eastAsia"/>
          <w:color w:val="000000"/>
        </w:rPr>
        <w:t>月</w:t>
      </w:r>
      <w:r>
        <w:rPr>
          <w:rFonts w:ascii="Times New Roman" w:hAnsi="Times New Roman" w:cs="Times New Roman"/>
          <w:color w:val="000000"/>
        </w:rPr>
        <w:t>30</w:t>
      </w:r>
      <w:r>
        <w:rPr>
          <w:rFonts w:cs="Arial" w:hint="eastAsia"/>
          <w:color w:val="000000"/>
        </w:rPr>
        <w:t>日通过省自然科学基金网络信息系统设定并上传《</w:t>
      </w:r>
      <w:r>
        <w:rPr>
          <w:rFonts w:ascii="Times New Roman" w:hAnsi="Times New Roman" w:cs="Times New Roman"/>
          <w:color w:val="000000"/>
        </w:rPr>
        <w:t>2017</w:t>
      </w:r>
      <w:r>
        <w:rPr>
          <w:rFonts w:cs="Arial" w:hint="eastAsia"/>
          <w:color w:val="000000"/>
        </w:rPr>
        <w:t>年度浙江省自然科学基金项目联合资助协议》签字盖章页，并将签字盖章纸质承诺书报送省自然科学基金办审核，逾期未设定并上</w:t>
      </w:r>
      <w:proofErr w:type="gramStart"/>
      <w:r>
        <w:rPr>
          <w:rFonts w:cs="Arial" w:hint="eastAsia"/>
          <w:color w:val="000000"/>
        </w:rPr>
        <w:t>传承诺</w:t>
      </w:r>
      <w:proofErr w:type="gramEnd"/>
      <w:r>
        <w:rPr>
          <w:rFonts w:cs="Arial" w:hint="eastAsia"/>
          <w:color w:val="000000"/>
        </w:rPr>
        <w:t>书的，视为不参加联合资助。</w:t>
      </w:r>
    </w:p>
    <w:p w:rsidR="00DA7F3B" w:rsidRDefault="00DA7F3B" w:rsidP="00DA7F3B">
      <w:pPr>
        <w:pStyle w:val="a3"/>
        <w:shd w:val="clear" w:color="auto" w:fill="FFFFFF"/>
        <w:spacing w:line="315" w:lineRule="atLeast"/>
        <w:ind w:firstLine="645"/>
        <w:jc w:val="both"/>
        <w:textAlignment w:val="center"/>
        <w:rPr>
          <w:rFonts w:ascii="Calibri" w:hAnsi="Calibri" w:cs="Arial"/>
          <w:color w:val="000000"/>
          <w:sz w:val="21"/>
          <w:szCs w:val="21"/>
        </w:rPr>
      </w:pPr>
      <w:r>
        <w:rPr>
          <w:rFonts w:cs="Arial" w:hint="eastAsia"/>
          <w:color w:val="000000"/>
        </w:rPr>
        <w:t>六、评审程序</w:t>
      </w:r>
    </w:p>
    <w:p w:rsidR="00DA7F3B" w:rsidRDefault="00DA7F3B" w:rsidP="00DA7F3B">
      <w:pPr>
        <w:pStyle w:val="a3"/>
        <w:shd w:val="clear" w:color="auto" w:fill="FFFFFF"/>
        <w:spacing w:line="315" w:lineRule="atLeast"/>
        <w:ind w:firstLine="675"/>
        <w:jc w:val="both"/>
        <w:textAlignment w:val="center"/>
        <w:rPr>
          <w:rFonts w:ascii="Calibri" w:hAnsi="Calibri" w:cs="Arial"/>
          <w:color w:val="000000"/>
          <w:sz w:val="21"/>
          <w:szCs w:val="21"/>
        </w:rPr>
      </w:pPr>
      <w:r>
        <w:rPr>
          <w:rFonts w:ascii="Times New Roman" w:hAnsi="Times New Roman" w:cs="Times New Roman"/>
          <w:color w:val="000000"/>
        </w:rPr>
        <w:t>2017</w:t>
      </w:r>
      <w:r>
        <w:rPr>
          <w:rFonts w:cs="Arial" w:hint="eastAsia"/>
          <w:color w:val="000000"/>
        </w:rPr>
        <w:t>年度项目评审工作将按照省自然科学基金办初审、省外同行专家评审、省内专家评审组评审、省自然科学基金委审议的程序进行，具体如下：</w:t>
      </w:r>
    </w:p>
    <w:p w:rsidR="00DA7F3B" w:rsidRDefault="00DA7F3B" w:rsidP="00DA7F3B">
      <w:pPr>
        <w:pStyle w:val="a3"/>
        <w:shd w:val="clear" w:color="auto" w:fill="FFFFFF"/>
        <w:spacing w:line="315" w:lineRule="atLeast"/>
        <w:ind w:firstLine="675"/>
        <w:jc w:val="both"/>
        <w:textAlignment w:val="center"/>
        <w:rPr>
          <w:rFonts w:ascii="Calibri" w:hAnsi="Calibri" w:cs="Arial"/>
          <w:color w:val="000000"/>
          <w:sz w:val="21"/>
          <w:szCs w:val="21"/>
        </w:rPr>
      </w:pPr>
      <w:r>
        <w:rPr>
          <w:rStyle w:val="a4"/>
          <w:rFonts w:cs="Arial" w:hint="eastAsia"/>
          <w:color w:val="000000"/>
        </w:rPr>
        <w:t>（一）省自然科学基金办对申请材料进行初审。</w:t>
      </w:r>
      <w:r>
        <w:rPr>
          <w:rFonts w:cs="Arial" w:hint="eastAsia"/>
          <w:color w:val="000000"/>
        </w:rPr>
        <w:t>主要审核申请人及项目组主要人员的申请资格和申请材料格式，不符合本通知要求的，不予受理。</w:t>
      </w:r>
    </w:p>
    <w:p w:rsidR="00DA7F3B" w:rsidRDefault="00DA7F3B" w:rsidP="00DA7F3B">
      <w:pPr>
        <w:pStyle w:val="a3"/>
        <w:shd w:val="clear" w:color="auto" w:fill="FFFFFF"/>
        <w:spacing w:line="315" w:lineRule="atLeast"/>
        <w:ind w:firstLine="675"/>
        <w:jc w:val="both"/>
        <w:textAlignment w:val="center"/>
        <w:rPr>
          <w:rFonts w:ascii="Calibri" w:hAnsi="Calibri" w:cs="Arial"/>
          <w:color w:val="000000"/>
          <w:sz w:val="21"/>
          <w:szCs w:val="21"/>
        </w:rPr>
      </w:pPr>
      <w:r>
        <w:rPr>
          <w:rStyle w:val="a4"/>
          <w:rFonts w:cs="Arial" w:hint="eastAsia"/>
          <w:color w:val="000000"/>
        </w:rPr>
        <w:lastRenderedPageBreak/>
        <w:t>（二）省外同行专家评审。</w:t>
      </w:r>
      <w:r>
        <w:rPr>
          <w:rFonts w:cs="Arial" w:hint="eastAsia"/>
          <w:color w:val="000000"/>
        </w:rPr>
        <w:t>通过初审的项目按项目类型和学科代码分组后，从省外评审专家库中随机抽选对应的同行评审专家进行评审。评审中设四档评分值，</w:t>
      </w:r>
      <w:proofErr w:type="gramStart"/>
      <w:r>
        <w:rPr>
          <w:rFonts w:cs="Arial" w:hint="eastAsia"/>
          <w:color w:val="000000"/>
        </w:rPr>
        <w:t>即优</w:t>
      </w:r>
      <w:r>
        <w:rPr>
          <w:rFonts w:ascii="Times New Roman" w:hAnsi="Times New Roman" w:cs="Times New Roman"/>
          <w:color w:val="000000"/>
        </w:rPr>
        <w:t>(</w:t>
      </w:r>
      <w:proofErr w:type="gramEnd"/>
      <w:r>
        <w:rPr>
          <w:rFonts w:ascii="Times New Roman" w:hAnsi="Times New Roman" w:cs="Times New Roman"/>
          <w:color w:val="000000"/>
        </w:rPr>
        <w:t>A</w:t>
      </w:r>
      <w:r>
        <w:rPr>
          <w:rFonts w:cs="Arial" w:hint="eastAsia"/>
          <w:color w:val="000000"/>
        </w:rPr>
        <w:t>，计</w:t>
      </w:r>
      <w:r>
        <w:rPr>
          <w:rFonts w:ascii="Times New Roman" w:hAnsi="Times New Roman" w:cs="Times New Roman"/>
          <w:color w:val="000000"/>
        </w:rPr>
        <w:t>5</w:t>
      </w:r>
      <w:r>
        <w:rPr>
          <w:rFonts w:cs="Arial" w:hint="eastAsia"/>
          <w:color w:val="000000"/>
        </w:rPr>
        <w:t>分</w:t>
      </w:r>
      <w:r>
        <w:rPr>
          <w:rFonts w:ascii="Times New Roman" w:hAnsi="Times New Roman" w:cs="Times New Roman"/>
          <w:color w:val="000000"/>
        </w:rPr>
        <w:t>)</w:t>
      </w:r>
      <w:r>
        <w:rPr>
          <w:rFonts w:cs="Arial" w:hint="eastAsia"/>
          <w:color w:val="000000"/>
        </w:rPr>
        <w:t>、良</w:t>
      </w:r>
      <w:r>
        <w:rPr>
          <w:rFonts w:ascii="Times New Roman" w:hAnsi="Times New Roman" w:cs="Times New Roman"/>
          <w:color w:val="000000"/>
        </w:rPr>
        <w:t>(B</w:t>
      </w:r>
      <w:r>
        <w:rPr>
          <w:rFonts w:cs="Arial" w:hint="eastAsia"/>
          <w:color w:val="000000"/>
        </w:rPr>
        <w:t>，计</w:t>
      </w:r>
      <w:r>
        <w:rPr>
          <w:rFonts w:ascii="Times New Roman" w:hAnsi="Times New Roman" w:cs="Times New Roman"/>
          <w:color w:val="000000"/>
        </w:rPr>
        <w:t>4.3</w:t>
      </w:r>
      <w:r>
        <w:rPr>
          <w:rFonts w:cs="Arial" w:hint="eastAsia"/>
          <w:color w:val="000000"/>
        </w:rPr>
        <w:t>分</w:t>
      </w:r>
      <w:r>
        <w:rPr>
          <w:rFonts w:ascii="Times New Roman" w:hAnsi="Times New Roman" w:cs="Times New Roman"/>
          <w:color w:val="000000"/>
        </w:rPr>
        <w:t>)</w:t>
      </w:r>
      <w:r>
        <w:rPr>
          <w:rFonts w:cs="Arial" w:hint="eastAsia"/>
          <w:color w:val="000000"/>
        </w:rPr>
        <w:t>、中（</w:t>
      </w:r>
      <w:r>
        <w:rPr>
          <w:rFonts w:ascii="Times New Roman" w:hAnsi="Times New Roman" w:cs="Times New Roman"/>
          <w:color w:val="000000"/>
        </w:rPr>
        <w:t>C</w:t>
      </w:r>
      <w:r>
        <w:rPr>
          <w:rFonts w:cs="Arial" w:hint="eastAsia"/>
          <w:color w:val="000000"/>
        </w:rPr>
        <w:t>，计</w:t>
      </w:r>
      <w:r>
        <w:rPr>
          <w:rFonts w:ascii="Times New Roman" w:hAnsi="Times New Roman" w:cs="Times New Roman"/>
          <w:color w:val="000000"/>
        </w:rPr>
        <w:t>2.5</w:t>
      </w:r>
      <w:r>
        <w:rPr>
          <w:rFonts w:cs="Arial" w:hint="eastAsia"/>
          <w:color w:val="000000"/>
        </w:rPr>
        <w:t>分）、差</w:t>
      </w:r>
      <w:r>
        <w:rPr>
          <w:rFonts w:ascii="Times New Roman" w:hAnsi="Times New Roman" w:cs="Times New Roman"/>
          <w:color w:val="000000"/>
        </w:rPr>
        <w:t>(D</w:t>
      </w:r>
      <w:r>
        <w:rPr>
          <w:rFonts w:cs="Arial" w:hint="eastAsia"/>
          <w:color w:val="000000"/>
        </w:rPr>
        <w:t>，计</w:t>
      </w:r>
      <w:r>
        <w:rPr>
          <w:rFonts w:ascii="Times New Roman" w:hAnsi="Times New Roman" w:cs="Times New Roman"/>
          <w:color w:val="000000"/>
        </w:rPr>
        <w:t>1.5</w:t>
      </w:r>
      <w:r>
        <w:rPr>
          <w:rFonts w:cs="Arial" w:hint="eastAsia"/>
          <w:color w:val="000000"/>
        </w:rPr>
        <w:t>分</w:t>
      </w:r>
      <w:r>
        <w:rPr>
          <w:rFonts w:ascii="Times New Roman" w:hAnsi="Times New Roman" w:cs="Times New Roman"/>
          <w:color w:val="000000"/>
        </w:rPr>
        <w:t>)</w:t>
      </w:r>
      <w:r>
        <w:rPr>
          <w:rFonts w:cs="Arial" w:hint="eastAsia"/>
          <w:color w:val="000000"/>
        </w:rPr>
        <w:t>，优和良的比例视各学科申请情况控制在</w:t>
      </w:r>
      <w:r>
        <w:rPr>
          <w:rFonts w:ascii="Times New Roman" w:hAnsi="Times New Roman" w:cs="Times New Roman"/>
          <w:color w:val="000000"/>
        </w:rPr>
        <w:t>40%</w:t>
      </w:r>
      <w:r>
        <w:rPr>
          <w:rFonts w:cs="Arial" w:hint="eastAsia"/>
          <w:color w:val="000000"/>
        </w:rPr>
        <w:t>－</w:t>
      </w:r>
      <w:r>
        <w:rPr>
          <w:rFonts w:ascii="Times New Roman" w:hAnsi="Times New Roman" w:cs="Times New Roman"/>
          <w:color w:val="000000"/>
        </w:rPr>
        <w:t>50%</w:t>
      </w:r>
      <w:r>
        <w:rPr>
          <w:rFonts w:cs="Arial" w:hint="eastAsia"/>
          <w:color w:val="000000"/>
        </w:rPr>
        <w:t>。对青年项目和一般项目</w:t>
      </w:r>
      <w:proofErr w:type="gramStart"/>
      <w:r>
        <w:rPr>
          <w:rFonts w:cs="Arial" w:hint="eastAsia"/>
          <w:color w:val="000000"/>
        </w:rPr>
        <w:t>项目</w:t>
      </w:r>
      <w:proofErr w:type="gramEnd"/>
      <w:r>
        <w:rPr>
          <w:rFonts w:cs="Arial" w:hint="eastAsia"/>
          <w:color w:val="000000"/>
        </w:rPr>
        <w:t>，省自然科学基金办将按不高于申报项目数</w:t>
      </w:r>
      <w:r>
        <w:rPr>
          <w:rFonts w:ascii="Times New Roman" w:hAnsi="Times New Roman" w:cs="Times New Roman"/>
          <w:color w:val="000000"/>
        </w:rPr>
        <w:t>40%</w:t>
      </w:r>
      <w:r>
        <w:rPr>
          <w:rFonts w:cs="Arial" w:hint="eastAsia"/>
          <w:color w:val="000000"/>
        </w:rPr>
        <w:t>的通过率公布进入省内评审组分数线；对重点项目和</w:t>
      </w:r>
      <w:proofErr w:type="gramStart"/>
      <w:r>
        <w:rPr>
          <w:rFonts w:cs="Arial" w:hint="eastAsia"/>
          <w:color w:val="000000"/>
        </w:rPr>
        <w:t>杰青</w:t>
      </w:r>
      <w:proofErr w:type="gramEnd"/>
      <w:r>
        <w:rPr>
          <w:rFonts w:cs="Arial" w:hint="eastAsia"/>
          <w:color w:val="000000"/>
        </w:rPr>
        <w:t>项目，按不高于申报项目数的</w:t>
      </w:r>
      <w:r>
        <w:rPr>
          <w:rFonts w:ascii="Times New Roman" w:hAnsi="Times New Roman" w:cs="Times New Roman"/>
          <w:color w:val="000000"/>
        </w:rPr>
        <w:t>35%</w:t>
      </w:r>
      <w:r>
        <w:rPr>
          <w:rFonts w:cs="Arial" w:hint="eastAsia"/>
          <w:color w:val="000000"/>
        </w:rPr>
        <w:t>的通过率公布分数线。并将评审结果及时反馈项目申请人及所在依托单位。</w:t>
      </w:r>
    </w:p>
    <w:p w:rsidR="00DA7F3B" w:rsidRDefault="00DA7F3B" w:rsidP="00DA7F3B">
      <w:pPr>
        <w:pStyle w:val="a3"/>
        <w:shd w:val="clear" w:color="auto" w:fill="FFFFFF"/>
        <w:spacing w:line="315" w:lineRule="atLeast"/>
        <w:ind w:firstLine="675"/>
        <w:jc w:val="both"/>
        <w:textAlignment w:val="center"/>
        <w:rPr>
          <w:rFonts w:ascii="Calibri" w:hAnsi="Calibri" w:cs="Arial"/>
          <w:color w:val="000000"/>
          <w:sz w:val="21"/>
          <w:szCs w:val="21"/>
        </w:rPr>
      </w:pPr>
      <w:r>
        <w:rPr>
          <w:rStyle w:val="a4"/>
          <w:rFonts w:cs="Arial" w:hint="eastAsia"/>
          <w:color w:val="000000"/>
        </w:rPr>
        <w:t>（三）省内评审组专家评审。</w:t>
      </w:r>
      <w:r>
        <w:rPr>
          <w:rFonts w:cs="Arial" w:hint="eastAsia"/>
          <w:color w:val="000000"/>
        </w:rPr>
        <w:t>进入省内专家评审的项目按项目类型和学科代码分组后，从省内评审组专家库中随机抽选对应的评审专家进行评审。杰</w:t>
      </w:r>
      <w:proofErr w:type="gramStart"/>
      <w:r>
        <w:rPr>
          <w:rFonts w:cs="Arial" w:hint="eastAsia"/>
          <w:color w:val="000000"/>
        </w:rPr>
        <w:t>青项目</w:t>
      </w:r>
      <w:proofErr w:type="gramEnd"/>
      <w:r>
        <w:rPr>
          <w:rFonts w:cs="Arial" w:hint="eastAsia"/>
          <w:color w:val="000000"/>
        </w:rPr>
        <w:t>采取会评答辩评审方式，青年项目、一般项目和重点项目采取网络评审方式（注：网络评审专家推荐资助项目时，不需填写具体评审意见）。拟立项目原则上应有半数以上省内评审专家推荐。</w:t>
      </w:r>
    </w:p>
    <w:p w:rsidR="00DA7F3B" w:rsidRDefault="00DA7F3B" w:rsidP="00DA7F3B">
      <w:pPr>
        <w:pStyle w:val="a3"/>
        <w:shd w:val="clear" w:color="auto" w:fill="FFFFFF"/>
        <w:spacing w:line="315" w:lineRule="atLeast"/>
        <w:ind w:firstLine="675"/>
        <w:jc w:val="both"/>
        <w:textAlignment w:val="center"/>
        <w:rPr>
          <w:rFonts w:ascii="Calibri" w:hAnsi="Calibri" w:cs="Arial"/>
          <w:color w:val="000000"/>
          <w:sz w:val="21"/>
          <w:szCs w:val="21"/>
        </w:rPr>
      </w:pPr>
      <w:r>
        <w:rPr>
          <w:rStyle w:val="a4"/>
          <w:rFonts w:cs="Arial" w:hint="eastAsia"/>
          <w:color w:val="000000"/>
        </w:rPr>
        <w:t>（四）省自然科学基金委审议。</w:t>
      </w:r>
      <w:r>
        <w:rPr>
          <w:rFonts w:cs="Arial" w:hint="eastAsia"/>
          <w:color w:val="000000"/>
        </w:rPr>
        <w:t>省自然科学基金办根据省内评审专家推荐票数提出拟资助项目建议，报省自然科学基金委审议，确定拟资助项目名单。</w:t>
      </w:r>
    </w:p>
    <w:p w:rsidR="00DA7F3B" w:rsidRDefault="00DA7F3B" w:rsidP="00DA7F3B">
      <w:pPr>
        <w:pStyle w:val="a3"/>
        <w:shd w:val="clear" w:color="auto" w:fill="FFFFFF"/>
        <w:spacing w:line="315" w:lineRule="atLeast"/>
        <w:ind w:firstLine="645"/>
        <w:jc w:val="both"/>
        <w:textAlignment w:val="center"/>
        <w:rPr>
          <w:rFonts w:ascii="Calibri" w:hAnsi="Calibri" w:cs="Arial"/>
          <w:color w:val="000000"/>
          <w:sz w:val="21"/>
          <w:szCs w:val="21"/>
        </w:rPr>
      </w:pPr>
      <w:r>
        <w:rPr>
          <w:rFonts w:cs="Arial" w:hint="eastAsia"/>
          <w:color w:val="000000"/>
        </w:rPr>
        <w:t>七、持续支持和非共识项目</w:t>
      </w:r>
    </w:p>
    <w:p w:rsidR="00DA7F3B" w:rsidRDefault="00DA7F3B" w:rsidP="00DA7F3B">
      <w:pPr>
        <w:pStyle w:val="a3"/>
        <w:shd w:val="clear" w:color="auto" w:fill="FFFFFF"/>
        <w:spacing w:line="315" w:lineRule="atLeast"/>
        <w:ind w:firstLine="645"/>
        <w:jc w:val="both"/>
        <w:textAlignment w:val="center"/>
        <w:rPr>
          <w:rFonts w:ascii="Calibri" w:hAnsi="Calibri" w:cs="Arial"/>
          <w:color w:val="000000"/>
          <w:sz w:val="21"/>
          <w:szCs w:val="21"/>
        </w:rPr>
      </w:pPr>
      <w:r>
        <w:rPr>
          <w:rFonts w:cs="Arial" w:hint="eastAsia"/>
          <w:color w:val="000000"/>
        </w:rPr>
        <w:t>为奖优罚劣，对过去曾承担过省自然科学基金项目的申请人，在评审期间，其已往结题项目的验收情况将反馈给评审专家，鼓励科技人员长期稳定地从事研究工作。同时对一些创新性强而实现的难度大、风险性高的非共识项目在评审和遴选的基础上给予资助。</w:t>
      </w:r>
    </w:p>
    <w:p w:rsidR="00DA7F3B" w:rsidRDefault="00DA7F3B" w:rsidP="00DA7F3B">
      <w:pPr>
        <w:pStyle w:val="a3"/>
        <w:shd w:val="clear" w:color="auto" w:fill="FFFFFF"/>
        <w:spacing w:line="315" w:lineRule="atLeast"/>
        <w:ind w:firstLine="645"/>
        <w:jc w:val="both"/>
        <w:textAlignment w:val="center"/>
        <w:rPr>
          <w:rFonts w:ascii="Calibri" w:hAnsi="Calibri" w:cs="Arial"/>
          <w:color w:val="000000"/>
          <w:sz w:val="21"/>
          <w:szCs w:val="21"/>
        </w:rPr>
      </w:pPr>
      <w:r>
        <w:rPr>
          <w:rFonts w:cs="Arial" w:hint="eastAsia"/>
          <w:color w:val="000000"/>
        </w:rPr>
        <w:t>八、信息公开与反馈</w:t>
      </w:r>
    </w:p>
    <w:p w:rsidR="00DA7F3B" w:rsidRDefault="00DA7F3B" w:rsidP="00DA7F3B">
      <w:pPr>
        <w:pStyle w:val="a3"/>
        <w:shd w:val="clear" w:color="auto" w:fill="FFFFFF"/>
        <w:spacing w:line="315" w:lineRule="atLeast"/>
        <w:ind w:firstLine="645"/>
        <w:jc w:val="both"/>
        <w:textAlignment w:val="center"/>
        <w:rPr>
          <w:rFonts w:ascii="Calibri" w:hAnsi="Calibri" w:cs="Arial"/>
          <w:color w:val="000000"/>
          <w:sz w:val="21"/>
          <w:szCs w:val="21"/>
        </w:rPr>
      </w:pPr>
      <w:r>
        <w:rPr>
          <w:rFonts w:cs="Arial" w:hint="eastAsia"/>
          <w:color w:val="000000"/>
        </w:rPr>
        <w:t>省自然科学基金资助工作实行全程公示与反馈制度。申请书不得含有法律禁止公开的秘密内容以及申请人要求保密的内容。省自然科学基金办在省自然科学基金网站及时公布全部申请项目、各阶段通过项目和</w:t>
      </w:r>
      <w:proofErr w:type="gramStart"/>
      <w:r>
        <w:rPr>
          <w:rFonts w:cs="Arial" w:hint="eastAsia"/>
          <w:color w:val="000000"/>
        </w:rPr>
        <w:t>拟资助</w:t>
      </w:r>
      <w:proofErr w:type="gramEnd"/>
      <w:r>
        <w:rPr>
          <w:rFonts w:cs="Arial" w:hint="eastAsia"/>
          <w:color w:val="000000"/>
        </w:rPr>
        <w:t>项目的名称、申请人姓名、依托单位名称等基本情况，接受社会监督，并将初审、专家评审以及省自然科学基金委审议等各阶段结果及时反馈给项目申请人及所在依托单位。</w:t>
      </w:r>
    </w:p>
    <w:p w:rsidR="00DA7F3B" w:rsidRDefault="00DA7F3B" w:rsidP="00DA7F3B">
      <w:pPr>
        <w:pStyle w:val="a3"/>
        <w:shd w:val="clear" w:color="auto" w:fill="FFFFFF"/>
        <w:spacing w:line="315" w:lineRule="atLeast"/>
        <w:ind w:firstLine="645"/>
        <w:jc w:val="both"/>
        <w:textAlignment w:val="center"/>
        <w:rPr>
          <w:rFonts w:ascii="Calibri" w:hAnsi="Calibri" w:cs="Arial"/>
          <w:color w:val="000000"/>
          <w:sz w:val="21"/>
          <w:szCs w:val="21"/>
        </w:rPr>
      </w:pPr>
      <w:r>
        <w:rPr>
          <w:rFonts w:cs="Arial" w:hint="eastAsia"/>
          <w:color w:val="000000"/>
        </w:rPr>
        <w:t>公示申请项目时，将同时公开项目组成员、主要成员介绍、申请人曾主持和正在主持的国家和省部级项目等简表内容；公示拟资助项目时，将同时公开申请书摘要内容；资助项目结题验收时应按规定向有关部门提交科技报告，验收通过后将公开结题验收材料内容。</w:t>
      </w:r>
    </w:p>
    <w:p w:rsidR="00DA7F3B" w:rsidRDefault="00DA7F3B" w:rsidP="00DA7F3B">
      <w:pPr>
        <w:pStyle w:val="a3"/>
        <w:shd w:val="clear" w:color="auto" w:fill="FFFFFF"/>
        <w:spacing w:line="315" w:lineRule="atLeast"/>
        <w:ind w:firstLine="645"/>
        <w:jc w:val="both"/>
        <w:textAlignment w:val="center"/>
        <w:rPr>
          <w:rFonts w:ascii="Calibri" w:hAnsi="Calibri" w:cs="Arial"/>
          <w:color w:val="000000"/>
          <w:sz w:val="21"/>
          <w:szCs w:val="21"/>
        </w:rPr>
      </w:pPr>
      <w:r>
        <w:rPr>
          <w:rFonts w:cs="Arial" w:hint="eastAsia"/>
          <w:color w:val="000000"/>
        </w:rPr>
        <w:t>九、依托单位事宜</w:t>
      </w:r>
    </w:p>
    <w:p w:rsidR="00DA7F3B" w:rsidRDefault="00DA7F3B" w:rsidP="00DA7F3B">
      <w:pPr>
        <w:pStyle w:val="a3"/>
        <w:shd w:val="clear" w:color="auto" w:fill="FFFFFF"/>
        <w:spacing w:line="315" w:lineRule="atLeast"/>
        <w:ind w:firstLine="645"/>
        <w:jc w:val="both"/>
        <w:textAlignment w:val="center"/>
        <w:rPr>
          <w:rFonts w:ascii="Calibri" w:hAnsi="Calibri" w:cs="Arial"/>
          <w:color w:val="000000"/>
          <w:sz w:val="21"/>
          <w:szCs w:val="21"/>
        </w:rPr>
      </w:pPr>
      <w:r>
        <w:rPr>
          <w:rFonts w:cs="Arial" w:hint="eastAsia"/>
          <w:color w:val="000000"/>
        </w:rPr>
        <w:t>未填报递交</w:t>
      </w:r>
      <w:r>
        <w:rPr>
          <w:rFonts w:ascii="Times New Roman" w:hAnsi="Times New Roman" w:cs="Times New Roman"/>
          <w:color w:val="000000"/>
        </w:rPr>
        <w:t>2015</w:t>
      </w:r>
      <w:r>
        <w:rPr>
          <w:rFonts w:cs="Arial" w:hint="eastAsia"/>
          <w:color w:val="000000"/>
        </w:rPr>
        <w:t>年度《浙江省自然科学基金依托单位管理工作年度报告》的依托单位，将关闭该单位的申报功能。</w:t>
      </w:r>
    </w:p>
    <w:p w:rsidR="00DA7F3B" w:rsidRDefault="00DA7F3B" w:rsidP="00DA7F3B">
      <w:pPr>
        <w:pStyle w:val="a3"/>
        <w:shd w:val="clear" w:color="auto" w:fill="FFFFFF"/>
        <w:spacing w:line="315" w:lineRule="atLeast"/>
        <w:ind w:firstLine="645"/>
        <w:jc w:val="both"/>
        <w:textAlignment w:val="center"/>
        <w:rPr>
          <w:rFonts w:ascii="Calibri" w:hAnsi="Calibri" w:cs="Arial"/>
          <w:color w:val="000000"/>
          <w:sz w:val="21"/>
          <w:szCs w:val="21"/>
        </w:rPr>
      </w:pPr>
      <w:r>
        <w:rPr>
          <w:rFonts w:ascii="Times New Roman" w:hAnsi="Times New Roman" w:cs="Times New Roman"/>
          <w:color w:val="000000"/>
        </w:rPr>
        <w:t>2016</w:t>
      </w:r>
      <w:r>
        <w:rPr>
          <w:rFonts w:cs="Arial" w:hint="eastAsia"/>
          <w:color w:val="000000"/>
        </w:rPr>
        <w:t>年</w:t>
      </w:r>
      <w:r>
        <w:rPr>
          <w:rFonts w:ascii="Times New Roman" w:hAnsi="Times New Roman" w:cs="Times New Roman"/>
          <w:color w:val="000000"/>
        </w:rPr>
        <w:t>4</w:t>
      </w:r>
      <w:r>
        <w:rPr>
          <w:rFonts w:cs="Arial" w:hint="eastAsia"/>
          <w:color w:val="000000"/>
        </w:rPr>
        <w:t>月</w:t>
      </w:r>
      <w:r>
        <w:rPr>
          <w:rFonts w:ascii="Times New Roman" w:hAnsi="Times New Roman" w:cs="Times New Roman"/>
          <w:color w:val="000000"/>
        </w:rPr>
        <w:t>30</w:t>
      </w:r>
      <w:r>
        <w:rPr>
          <w:rFonts w:cs="Arial" w:hint="eastAsia"/>
          <w:color w:val="000000"/>
        </w:rPr>
        <w:t>日至</w:t>
      </w:r>
      <w:r>
        <w:rPr>
          <w:rFonts w:ascii="Times New Roman" w:hAnsi="Times New Roman" w:cs="Times New Roman"/>
          <w:color w:val="000000"/>
        </w:rPr>
        <w:t>6</w:t>
      </w:r>
      <w:r>
        <w:rPr>
          <w:rFonts w:cs="Arial" w:hint="eastAsia"/>
          <w:color w:val="000000"/>
        </w:rPr>
        <w:t>月</w:t>
      </w:r>
      <w:r>
        <w:rPr>
          <w:rFonts w:ascii="Times New Roman" w:hAnsi="Times New Roman" w:cs="Times New Roman"/>
          <w:color w:val="000000"/>
        </w:rPr>
        <w:t>31</w:t>
      </w:r>
      <w:r>
        <w:rPr>
          <w:rFonts w:cs="Arial" w:hint="eastAsia"/>
          <w:color w:val="000000"/>
        </w:rPr>
        <w:t>日期间，暂停受理依托单位申请和依托单位管理员变更事宜。</w:t>
      </w:r>
    </w:p>
    <w:p w:rsidR="00DA7F3B" w:rsidRDefault="00DA7F3B" w:rsidP="00DA7F3B">
      <w:pPr>
        <w:pStyle w:val="a3"/>
        <w:shd w:val="clear" w:color="auto" w:fill="FFFFFF"/>
        <w:spacing w:line="315" w:lineRule="atLeast"/>
        <w:ind w:firstLine="645"/>
        <w:jc w:val="both"/>
        <w:textAlignment w:val="center"/>
        <w:rPr>
          <w:rFonts w:ascii="Calibri" w:hAnsi="Calibri" w:cs="Arial"/>
          <w:color w:val="000000"/>
          <w:sz w:val="21"/>
          <w:szCs w:val="21"/>
        </w:rPr>
      </w:pPr>
      <w:r>
        <w:rPr>
          <w:rFonts w:cs="Arial" w:hint="eastAsia"/>
          <w:color w:val="000000"/>
        </w:rPr>
        <w:t>十、省外专家推荐</w:t>
      </w:r>
    </w:p>
    <w:p w:rsidR="00DA7F3B" w:rsidRDefault="00DA7F3B" w:rsidP="00DA7F3B">
      <w:pPr>
        <w:pStyle w:val="a3"/>
        <w:shd w:val="clear" w:color="auto" w:fill="FFFFFF"/>
        <w:spacing w:line="315" w:lineRule="atLeast"/>
        <w:ind w:firstLine="645"/>
        <w:jc w:val="both"/>
        <w:textAlignment w:val="center"/>
        <w:rPr>
          <w:rFonts w:ascii="Calibri" w:hAnsi="Calibri" w:cs="Arial"/>
          <w:color w:val="000000"/>
          <w:sz w:val="21"/>
          <w:szCs w:val="21"/>
        </w:rPr>
      </w:pPr>
      <w:r>
        <w:rPr>
          <w:rFonts w:cs="Arial" w:hint="eastAsia"/>
          <w:color w:val="000000"/>
        </w:rPr>
        <w:t>为进一步做好</w:t>
      </w:r>
      <w:r>
        <w:rPr>
          <w:rFonts w:ascii="Times New Roman" w:hAnsi="Times New Roman" w:cs="Times New Roman"/>
          <w:color w:val="000000"/>
        </w:rPr>
        <w:t>2017</w:t>
      </w:r>
      <w:r>
        <w:rPr>
          <w:rFonts w:cs="Arial" w:hint="eastAsia"/>
          <w:color w:val="000000"/>
        </w:rPr>
        <w:t>年度浙江省自然科学基金项目评审工作，省自然科学基金办决定进一步扩充省外评审专家库，请各位会员在省自然科学基金网络信息系统的“省外专家推荐”栏目，积极推荐学术水平高、治学严谨、为人公正的省外同行专家。“省外专家推荐”栏目常年对注册会员开放。</w:t>
      </w:r>
      <w:r>
        <w:rPr>
          <w:rFonts w:ascii="Times New Roman" w:hAnsi="Times New Roman" w:cs="Times New Roman"/>
          <w:color w:val="000000"/>
        </w:rPr>
        <w:t>2016</w:t>
      </w:r>
      <w:r>
        <w:rPr>
          <w:rFonts w:cs="Arial" w:hint="eastAsia"/>
          <w:color w:val="000000"/>
        </w:rPr>
        <w:t>年</w:t>
      </w:r>
      <w:r>
        <w:rPr>
          <w:rFonts w:ascii="Times New Roman" w:hAnsi="Times New Roman" w:cs="Times New Roman"/>
          <w:color w:val="000000"/>
        </w:rPr>
        <w:t>5</w:t>
      </w:r>
      <w:r>
        <w:rPr>
          <w:rFonts w:cs="Arial" w:hint="eastAsia"/>
          <w:color w:val="000000"/>
        </w:rPr>
        <w:t>月</w:t>
      </w:r>
      <w:r>
        <w:rPr>
          <w:rFonts w:ascii="Times New Roman" w:hAnsi="Times New Roman" w:cs="Times New Roman"/>
          <w:color w:val="000000"/>
        </w:rPr>
        <w:t>30</w:t>
      </w:r>
      <w:r>
        <w:rPr>
          <w:rFonts w:cs="Arial" w:hint="eastAsia"/>
          <w:color w:val="000000"/>
        </w:rPr>
        <w:t>日前推荐的省外专家经省自然科学基金办审核入库后将可参加</w:t>
      </w:r>
      <w:r>
        <w:rPr>
          <w:rFonts w:ascii="Times New Roman" w:hAnsi="Times New Roman" w:cs="Times New Roman"/>
          <w:color w:val="000000"/>
        </w:rPr>
        <w:t>2017</w:t>
      </w:r>
      <w:r>
        <w:rPr>
          <w:rFonts w:cs="Arial" w:hint="eastAsia"/>
          <w:color w:val="000000"/>
        </w:rPr>
        <w:t>年度项目评审。</w:t>
      </w:r>
    </w:p>
    <w:p w:rsidR="00DA7F3B" w:rsidRDefault="00DA7F3B" w:rsidP="00DA7F3B">
      <w:pPr>
        <w:pStyle w:val="a3"/>
        <w:shd w:val="clear" w:color="auto" w:fill="FFFFFF"/>
        <w:spacing w:line="315" w:lineRule="atLeast"/>
        <w:ind w:firstLine="645"/>
        <w:jc w:val="both"/>
        <w:textAlignment w:val="center"/>
        <w:rPr>
          <w:rFonts w:ascii="Calibri" w:hAnsi="Calibri" w:cs="Arial"/>
          <w:color w:val="000000"/>
          <w:sz w:val="21"/>
          <w:szCs w:val="21"/>
        </w:rPr>
      </w:pPr>
      <w:r>
        <w:rPr>
          <w:rFonts w:cs="Arial" w:hint="eastAsia"/>
          <w:color w:val="000000"/>
        </w:rPr>
        <w:t>十一、联系方式</w:t>
      </w:r>
    </w:p>
    <w:p w:rsidR="00DA7F3B" w:rsidRDefault="00DA7F3B" w:rsidP="00DA7F3B">
      <w:pPr>
        <w:pStyle w:val="a3"/>
        <w:shd w:val="clear" w:color="auto" w:fill="FFFFFF"/>
        <w:spacing w:line="315" w:lineRule="atLeast"/>
        <w:ind w:firstLine="645"/>
        <w:jc w:val="both"/>
        <w:textAlignment w:val="center"/>
        <w:rPr>
          <w:rFonts w:ascii="Calibri" w:hAnsi="Calibri" w:cs="Arial"/>
          <w:color w:val="000000"/>
          <w:sz w:val="21"/>
          <w:szCs w:val="21"/>
        </w:rPr>
      </w:pPr>
      <w:r>
        <w:rPr>
          <w:rFonts w:cs="Arial" w:hint="eastAsia"/>
          <w:color w:val="000000"/>
        </w:rPr>
        <w:lastRenderedPageBreak/>
        <w:t>纸质材料报送地址：杭州市文一路</w:t>
      </w:r>
      <w:r>
        <w:rPr>
          <w:rFonts w:ascii="Times New Roman" w:hAnsi="Times New Roman" w:cs="Times New Roman"/>
          <w:color w:val="000000"/>
        </w:rPr>
        <w:t>115</w:t>
      </w:r>
      <w:r>
        <w:rPr>
          <w:rFonts w:cs="Arial" w:hint="eastAsia"/>
          <w:color w:val="000000"/>
        </w:rPr>
        <w:t>号实验楼</w:t>
      </w:r>
      <w:r>
        <w:rPr>
          <w:rFonts w:ascii="Times New Roman" w:hAnsi="Times New Roman" w:cs="Times New Roman"/>
          <w:color w:val="000000"/>
        </w:rPr>
        <w:t>8</w:t>
      </w:r>
      <w:r>
        <w:rPr>
          <w:rFonts w:cs="Arial" w:hint="eastAsia"/>
          <w:color w:val="000000"/>
        </w:rPr>
        <w:t>楼东</w:t>
      </w:r>
      <w:r>
        <w:rPr>
          <w:rFonts w:ascii="Times New Roman" w:hAnsi="Times New Roman" w:cs="Times New Roman"/>
          <w:color w:val="000000"/>
        </w:rPr>
        <w:t>806</w:t>
      </w:r>
      <w:r>
        <w:rPr>
          <w:rFonts w:cs="Arial" w:hint="eastAsia"/>
          <w:color w:val="000000"/>
        </w:rPr>
        <w:t>房间（邮编：</w:t>
      </w:r>
      <w:r>
        <w:rPr>
          <w:rFonts w:ascii="Times New Roman" w:hAnsi="Times New Roman" w:cs="Times New Roman"/>
          <w:color w:val="000000"/>
        </w:rPr>
        <w:t>310012</w:t>
      </w:r>
      <w:r>
        <w:rPr>
          <w:rFonts w:cs="Arial" w:hint="eastAsia"/>
          <w:color w:val="000000"/>
        </w:rPr>
        <w:t>）；联系人：俞振伟；电话：</w:t>
      </w:r>
      <w:r>
        <w:rPr>
          <w:rFonts w:ascii="Times New Roman" w:hAnsi="Times New Roman" w:cs="Times New Roman"/>
          <w:color w:val="000000"/>
        </w:rPr>
        <w:t>0571-86964972</w:t>
      </w:r>
      <w:r>
        <w:rPr>
          <w:rFonts w:cs="Arial" w:hint="eastAsia"/>
          <w:color w:val="000000"/>
        </w:rPr>
        <w:t>。</w:t>
      </w:r>
    </w:p>
    <w:p w:rsidR="00DA7F3B" w:rsidRDefault="00DA7F3B" w:rsidP="00DA7F3B">
      <w:pPr>
        <w:pStyle w:val="a3"/>
        <w:shd w:val="clear" w:color="auto" w:fill="FFFFFF"/>
        <w:spacing w:line="315" w:lineRule="atLeast"/>
        <w:ind w:firstLine="645"/>
        <w:jc w:val="both"/>
        <w:textAlignment w:val="center"/>
        <w:rPr>
          <w:rFonts w:ascii="Calibri" w:hAnsi="Calibri" w:cs="Arial"/>
          <w:color w:val="000000"/>
          <w:sz w:val="21"/>
          <w:szCs w:val="21"/>
        </w:rPr>
      </w:pPr>
      <w:r>
        <w:rPr>
          <w:rFonts w:cs="Arial" w:hint="eastAsia"/>
          <w:color w:val="000000"/>
        </w:rPr>
        <w:t>网上申报工作联系人：俞振伟、陈登，负责依托单位及会员注册有关问题和网络信息系统技术问题解答。电话：</w:t>
      </w:r>
      <w:r>
        <w:rPr>
          <w:rFonts w:ascii="Times New Roman" w:hAnsi="Times New Roman" w:cs="Times New Roman"/>
          <w:color w:val="000000"/>
        </w:rPr>
        <w:t>0571-86964972</w:t>
      </w:r>
      <w:r>
        <w:rPr>
          <w:rFonts w:cs="Arial" w:hint="eastAsia"/>
          <w:color w:val="000000"/>
        </w:rPr>
        <w:t>、</w:t>
      </w:r>
      <w:r>
        <w:rPr>
          <w:rFonts w:ascii="Times New Roman" w:hAnsi="Times New Roman" w:cs="Times New Roman"/>
          <w:color w:val="000000"/>
        </w:rPr>
        <w:t>87353861</w:t>
      </w:r>
      <w:r>
        <w:rPr>
          <w:rFonts w:cs="Arial" w:hint="eastAsia"/>
          <w:color w:val="000000"/>
        </w:rPr>
        <w:t>，</w:t>
      </w:r>
      <w:r>
        <w:rPr>
          <w:rFonts w:ascii="Times New Roman" w:hAnsi="Times New Roman" w:cs="Times New Roman"/>
          <w:color w:val="000000"/>
        </w:rPr>
        <w:t>E-mail</w:t>
      </w:r>
      <w:r>
        <w:rPr>
          <w:rFonts w:cs="Arial" w:hint="eastAsia"/>
          <w:color w:val="000000"/>
        </w:rPr>
        <w:t>：</w:t>
      </w:r>
      <w:r>
        <w:rPr>
          <w:rFonts w:ascii="Times New Roman" w:hAnsi="Times New Roman" w:cs="Times New Roman"/>
          <w:color w:val="000000"/>
        </w:rPr>
        <w:t>xiangmu@zjnsf.gov.cn</w:t>
      </w:r>
      <w:r>
        <w:rPr>
          <w:rFonts w:cs="Arial" w:hint="eastAsia"/>
          <w:color w:val="000000"/>
        </w:rPr>
        <w:t>。</w:t>
      </w:r>
    </w:p>
    <w:p w:rsidR="00DA7F3B" w:rsidRDefault="00DA7F3B" w:rsidP="00DA7F3B">
      <w:pPr>
        <w:pStyle w:val="a3"/>
        <w:shd w:val="clear" w:color="auto" w:fill="FFFFFF"/>
        <w:spacing w:line="315" w:lineRule="atLeast"/>
        <w:ind w:firstLine="645"/>
        <w:jc w:val="both"/>
        <w:textAlignment w:val="center"/>
        <w:rPr>
          <w:rFonts w:ascii="Calibri" w:hAnsi="Calibri" w:cs="Arial"/>
          <w:color w:val="000000"/>
          <w:sz w:val="21"/>
          <w:szCs w:val="21"/>
        </w:rPr>
      </w:pPr>
      <w:r>
        <w:rPr>
          <w:rFonts w:cs="Arial" w:hint="eastAsia"/>
          <w:color w:val="000000"/>
        </w:rPr>
        <w:t>各学科管理及申报政策咨询联系人：</w:t>
      </w:r>
    </w:p>
    <w:p w:rsidR="00DA7F3B" w:rsidRDefault="00DA7F3B" w:rsidP="00DA7F3B">
      <w:pPr>
        <w:pStyle w:val="a3"/>
        <w:shd w:val="clear" w:color="auto" w:fill="FFFFFF"/>
        <w:spacing w:line="315" w:lineRule="atLeast"/>
        <w:ind w:firstLine="645"/>
        <w:jc w:val="both"/>
        <w:textAlignment w:val="center"/>
        <w:rPr>
          <w:rFonts w:ascii="Calibri" w:hAnsi="Calibri" w:cs="Arial"/>
          <w:color w:val="000000"/>
          <w:sz w:val="21"/>
          <w:szCs w:val="21"/>
        </w:rPr>
      </w:pPr>
      <w:r>
        <w:rPr>
          <w:rFonts w:cs="Arial" w:hint="eastAsia"/>
          <w:color w:val="000000"/>
        </w:rPr>
        <w:t>钱昊：主管生命科学（</w:t>
      </w:r>
      <w:r>
        <w:rPr>
          <w:rFonts w:ascii="Times New Roman" w:hAnsi="Times New Roman" w:cs="Times New Roman"/>
          <w:color w:val="000000"/>
        </w:rPr>
        <w:t>C</w:t>
      </w:r>
      <w:r>
        <w:rPr>
          <w:rFonts w:cs="Arial" w:hint="eastAsia"/>
          <w:color w:val="000000"/>
        </w:rPr>
        <w:t>），兼管化学科学（</w:t>
      </w:r>
      <w:r>
        <w:rPr>
          <w:rFonts w:ascii="Times New Roman" w:hAnsi="Times New Roman" w:cs="Times New Roman"/>
          <w:color w:val="000000"/>
        </w:rPr>
        <w:t>B</w:t>
      </w:r>
      <w:r>
        <w:rPr>
          <w:rFonts w:cs="Arial" w:hint="eastAsia"/>
          <w:color w:val="000000"/>
        </w:rPr>
        <w:t>）、地球科学（</w:t>
      </w:r>
      <w:r>
        <w:rPr>
          <w:rFonts w:ascii="Times New Roman" w:hAnsi="Times New Roman" w:cs="Times New Roman"/>
          <w:color w:val="000000"/>
        </w:rPr>
        <w:t>D</w:t>
      </w:r>
      <w:r>
        <w:rPr>
          <w:rFonts w:cs="Arial" w:hint="eastAsia"/>
          <w:color w:val="000000"/>
        </w:rPr>
        <w:t>）；</w:t>
      </w:r>
    </w:p>
    <w:p w:rsidR="00DA7F3B" w:rsidRDefault="00DA7F3B" w:rsidP="00DA7F3B">
      <w:pPr>
        <w:pStyle w:val="a3"/>
        <w:shd w:val="clear" w:color="auto" w:fill="FFFFFF"/>
        <w:spacing w:line="315" w:lineRule="atLeast"/>
        <w:ind w:firstLine="645"/>
        <w:jc w:val="both"/>
        <w:textAlignment w:val="center"/>
        <w:rPr>
          <w:rFonts w:ascii="Calibri" w:hAnsi="Calibri" w:cs="Arial"/>
          <w:color w:val="000000"/>
          <w:sz w:val="21"/>
          <w:szCs w:val="21"/>
        </w:rPr>
      </w:pPr>
      <w:r>
        <w:rPr>
          <w:rFonts w:cs="Arial" w:hint="eastAsia"/>
          <w:color w:val="000000"/>
        </w:rPr>
        <w:t>电话：</w:t>
      </w:r>
      <w:r>
        <w:rPr>
          <w:rFonts w:ascii="Times New Roman" w:hAnsi="Times New Roman" w:cs="Times New Roman"/>
          <w:color w:val="000000"/>
        </w:rPr>
        <w:t>0571-88212603</w:t>
      </w:r>
      <w:r>
        <w:rPr>
          <w:rFonts w:cs="Arial" w:hint="eastAsia"/>
          <w:color w:val="000000"/>
        </w:rPr>
        <w:t>，</w:t>
      </w:r>
      <w:r>
        <w:rPr>
          <w:rFonts w:ascii="Times New Roman" w:hAnsi="Times New Roman" w:cs="Times New Roman"/>
          <w:color w:val="000000"/>
        </w:rPr>
        <w:t>E-mail</w:t>
      </w:r>
      <w:r>
        <w:rPr>
          <w:rFonts w:cs="Arial" w:hint="eastAsia"/>
          <w:color w:val="000000"/>
        </w:rPr>
        <w:t>：</w:t>
      </w:r>
      <w:r>
        <w:rPr>
          <w:rFonts w:ascii="Times New Roman" w:hAnsi="Times New Roman" w:cs="Times New Roman"/>
          <w:color w:val="000000"/>
        </w:rPr>
        <w:t>qianhao@zjnsf.gov.cn</w:t>
      </w:r>
      <w:r>
        <w:rPr>
          <w:rFonts w:cs="Arial" w:hint="eastAsia"/>
          <w:color w:val="000000"/>
        </w:rPr>
        <w:t>；</w:t>
      </w:r>
    </w:p>
    <w:p w:rsidR="00DA7F3B" w:rsidRDefault="00DA7F3B" w:rsidP="00DA7F3B">
      <w:pPr>
        <w:pStyle w:val="a3"/>
        <w:shd w:val="clear" w:color="auto" w:fill="FFFFFF"/>
        <w:spacing w:line="315" w:lineRule="atLeast"/>
        <w:jc w:val="both"/>
        <w:textAlignment w:val="center"/>
        <w:rPr>
          <w:rFonts w:ascii="Calibri" w:hAnsi="Calibri" w:cs="Arial"/>
          <w:color w:val="000000"/>
          <w:sz w:val="21"/>
          <w:szCs w:val="21"/>
        </w:rPr>
      </w:pPr>
      <w:r>
        <w:rPr>
          <w:rFonts w:cs="Arial" w:hint="eastAsia"/>
          <w:color w:val="000000"/>
        </w:rPr>
        <w:t>徐敏：主管信息科学（</w:t>
      </w:r>
      <w:r>
        <w:rPr>
          <w:rFonts w:ascii="Times New Roman" w:hAnsi="Times New Roman" w:cs="Times New Roman"/>
          <w:color w:val="000000"/>
        </w:rPr>
        <w:t>F</w:t>
      </w:r>
      <w:r>
        <w:rPr>
          <w:rFonts w:cs="Arial" w:hint="eastAsia"/>
          <w:color w:val="000000"/>
        </w:rPr>
        <w:t>），兼管数学物理科学（</w:t>
      </w:r>
      <w:r>
        <w:rPr>
          <w:rFonts w:ascii="Times New Roman" w:hAnsi="Times New Roman" w:cs="Times New Roman"/>
          <w:color w:val="000000"/>
        </w:rPr>
        <w:t>A</w:t>
      </w:r>
      <w:r>
        <w:rPr>
          <w:rFonts w:cs="Arial" w:hint="eastAsia"/>
          <w:color w:val="000000"/>
        </w:rPr>
        <w:t>）、部分管理科学（</w:t>
      </w:r>
      <w:r>
        <w:rPr>
          <w:rFonts w:ascii="Times New Roman" w:hAnsi="Times New Roman" w:cs="Times New Roman"/>
          <w:color w:val="000000"/>
        </w:rPr>
        <w:t>G01</w:t>
      </w:r>
      <w:r>
        <w:rPr>
          <w:rFonts w:cs="Arial" w:hint="eastAsia"/>
          <w:color w:val="000000"/>
        </w:rPr>
        <w:t>、</w:t>
      </w:r>
      <w:r>
        <w:rPr>
          <w:rFonts w:ascii="Times New Roman" w:hAnsi="Times New Roman" w:cs="Times New Roman"/>
          <w:color w:val="000000"/>
        </w:rPr>
        <w:t>G02</w:t>
      </w:r>
      <w:r>
        <w:rPr>
          <w:rFonts w:cs="Arial" w:hint="eastAsia"/>
          <w:color w:val="000000"/>
        </w:rPr>
        <w:t>）；</w:t>
      </w:r>
    </w:p>
    <w:p w:rsidR="00DA7F3B" w:rsidRDefault="00DA7F3B" w:rsidP="00DA7F3B">
      <w:pPr>
        <w:pStyle w:val="a3"/>
        <w:shd w:val="clear" w:color="auto" w:fill="FFFFFF"/>
        <w:spacing w:line="315" w:lineRule="atLeast"/>
        <w:ind w:firstLine="645"/>
        <w:jc w:val="both"/>
        <w:textAlignment w:val="center"/>
        <w:rPr>
          <w:rFonts w:ascii="Calibri" w:hAnsi="Calibri" w:cs="Arial"/>
          <w:color w:val="000000"/>
          <w:sz w:val="21"/>
          <w:szCs w:val="21"/>
        </w:rPr>
      </w:pPr>
      <w:r>
        <w:rPr>
          <w:rFonts w:cs="Arial" w:hint="eastAsia"/>
          <w:color w:val="000000"/>
        </w:rPr>
        <w:t>电话：</w:t>
      </w:r>
      <w:r>
        <w:rPr>
          <w:rFonts w:ascii="Times New Roman" w:hAnsi="Times New Roman" w:cs="Times New Roman"/>
          <w:color w:val="000000"/>
        </w:rPr>
        <w:t>0571-88212789</w:t>
      </w:r>
      <w:r>
        <w:rPr>
          <w:rFonts w:cs="Arial" w:hint="eastAsia"/>
          <w:color w:val="000000"/>
        </w:rPr>
        <w:t>，</w:t>
      </w:r>
      <w:r>
        <w:rPr>
          <w:rFonts w:ascii="Times New Roman" w:hAnsi="Times New Roman" w:cs="Times New Roman"/>
          <w:color w:val="000000"/>
        </w:rPr>
        <w:t>E-mail</w:t>
      </w:r>
      <w:r>
        <w:rPr>
          <w:rFonts w:cs="Arial" w:hint="eastAsia"/>
          <w:color w:val="000000"/>
        </w:rPr>
        <w:t>：</w:t>
      </w:r>
      <w:r>
        <w:rPr>
          <w:rFonts w:ascii="Times New Roman" w:hAnsi="Times New Roman" w:cs="Times New Roman"/>
          <w:color w:val="000000"/>
        </w:rPr>
        <w:t>xumin@zjnsf.gov.cn</w:t>
      </w:r>
      <w:r>
        <w:rPr>
          <w:rFonts w:cs="Arial" w:hint="eastAsia"/>
          <w:color w:val="000000"/>
        </w:rPr>
        <w:t>；</w:t>
      </w:r>
    </w:p>
    <w:p w:rsidR="00DA7F3B" w:rsidRDefault="00DA7F3B" w:rsidP="00DA7F3B">
      <w:pPr>
        <w:pStyle w:val="a3"/>
        <w:shd w:val="clear" w:color="auto" w:fill="FFFFFF"/>
        <w:spacing w:line="315" w:lineRule="atLeast"/>
        <w:ind w:firstLine="645"/>
        <w:jc w:val="both"/>
        <w:textAlignment w:val="center"/>
        <w:rPr>
          <w:rFonts w:ascii="Calibri" w:hAnsi="Calibri" w:cs="Arial"/>
          <w:color w:val="000000"/>
          <w:sz w:val="21"/>
          <w:szCs w:val="21"/>
        </w:rPr>
      </w:pPr>
      <w:r>
        <w:rPr>
          <w:rFonts w:cs="Arial" w:hint="eastAsia"/>
          <w:color w:val="000000"/>
        </w:rPr>
        <w:t>陈登：兼管部分管理科学（</w:t>
      </w:r>
      <w:r>
        <w:rPr>
          <w:rFonts w:ascii="Times New Roman" w:hAnsi="Times New Roman" w:cs="Times New Roman"/>
          <w:color w:val="000000"/>
        </w:rPr>
        <w:t>G03</w:t>
      </w:r>
      <w:r>
        <w:rPr>
          <w:rFonts w:cs="Arial" w:hint="eastAsia"/>
          <w:color w:val="000000"/>
        </w:rPr>
        <w:t>）；</w:t>
      </w:r>
    </w:p>
    <w:p w:rsidR="00DA7F3B" w:rsidRDefault="00DA7F3B" w:rsidP="00DA7F3B">
      <w:pPr>
        <w:pStyle w:val="a3"/>
        <w:shd w:val="clear" w:color="auto" w:fill="FFFFFF"/>
        <w:spacing w:line="315" w:lineRule="atLeast"/>
        <w:ind w:firstLine="645"/>
        <w:jc w:val="both"/>
        <w:textAlignment w:val="center"/>
        <w:rPr>
          <w:rFonts w:ascii="Calibri" w:hAnsi="Calibri" w:cs="Arial"/>
          <w:color w:val="000000"/>
          <w:sz w:val="21"/>
          <w:szCs w:val="21"/>
        </w:rPr>
      </w:pPr>
      <w:r>
        <w:rPr>
          <w:rFonts w:cs="Arial" w:hint="eastAsia"/>
          <w:color w:val="000000"/>
        </w:rPr>
        <w:t>电话：</w:t>
      </w:r>
      <w:r>
        <w:rPr>
          <w:rFonts w:ascii="Times New Roman" w:hAnsi="Times New Roman" w:cs="Times New Roman"/>
          <w:color w:val="000000"/>
        </w:rPr>
        <w:t>0571-87353861</w:t>
      </w:r>
      <w:r>
        <w:rPr>
          <w:rFonts w:cs="Arial" w:hint="eastAsia"/>
          <w:color w:val="000000"/>
        </w:rPr>
        <w:t>，</w:t>
      </w:r>
      <w:r>
        <w:rPr>
          <w:rFonts w:ascii="Times New Roman" w:hAnsi="Times New Roman" w:cs="Times New Roman"/>
          <w:color w:val="000000"/>
        </w:rPr>
        <w:t>E-mail</w:t>
      </w:r>
      <w:r>
        <w:rPr>
          <w:rFonts w:cs="Arial" w:hint="eastAsia"/>
          <w:color w:val="000000"/>
        </w:rPr>
        <w:t>：</w:t>
      </w:r>
      <w:r>
        <w:rPr>
          <w:rFonts w:ascii="Times New Roman" w:hAnsi="Times New Roman" w:cs="Times New Roman"/>
          <w:color w:val="000000"/>
        </w:rPr>
        <w:t>cd@zjnsf.gov.cn</w:t>
      </w:r>
      <w:r>
        <w:rPr>
          <w:rFonts w:cs="Arial" w:hint="eastAsia"/>
          <w:color w:val="000000"/>
        </w:rPr>
        <w:t>；</w:t>
      </w:r>
    </w:p>
    <w:p w:rsidR="00DA7F3B" w:rsidRDefault="00DA7F3B" w:rsidP="00DA7F3B">
      <w:pPr>
        <w:pStyle w:val="a3"/>
        <w:shd w:val="clear" w:color="auto" w:fill="FFFFFF"/>
        <w:spacing w:line="315" w:lineRule="atLeast"/>
        <w:ind w:firstLine="645"/>
        <w:jc w:val="both"/>
        <w:textAlignment w:val="center"/>
        <w:rPr>
          <w:rFonts w:ascii="Calibri" w:hAnsi="Calibri" w:cs="Arial"/>
          <w:color w:val="000000"/>
          <w:sz w:val="21"/>
          <w:szCs w:val="21"/>
        </w:rPr>
      </w:pPr>
      <w:r>
        <w:rPr>
          <w:rFonts w:cs="Arial" w:hint="eastAsia"/>
          <w:color w:val="000000"/>
        </w:rPr>
        <w:t>林思达：兼管医学科学（</w:t>
      </w:r>
      <w:r>
        <w:rPr>
          <w:rFonts w:ascii="Times New Roman" w:hAnsi="Times New Roman" w:cs="Times New Roman"/>
          <w:color w:val="000000"/>
        </w:rPr>
        <w:t>H</w:t>
      </w:r>
      <w:r>
        <w:rPr>
          <w:rFonts w:cs="Arial" w:hint="eastAsia"/>
          <w:color w:val="000000"/>
        </w:rPr>
        <w:t>）；</w:t>
      </w:r>
    </w:p>
    <w:p w:rsidR="00DA7F3B" w:rsidRDefault="00DA7F3B" w:rsidP="00DA7F3B">
      <w:pPr>
        <w:pStyle w:val="a3"/>
        <w:shd w:val="clear" w:color="auto" w:fill="FFFFFF"/>
        <w:spacing w:line="315" w:lineRule="atLeast"/>
        <w:ind w:firstLine="645"/>
        <w:jc w:val="both"/>
        <w:textAlignment w:val="center"/>
        <w:rPr>
          <w:rFonts w:ascii="Calibri" w:hAnsi="Calibri" w:cs="Arial"/>
          <w:color w:val="000000"/>
          <w:sz w:val="21"/>
          <w:szCs w:val="21"/>
        </w:rPr>
      </w:pPr>
      <w:r>
        <w:rPr>
          <w:rFonts w:cs="Arial" w:hint="eastAsia"/>
          <w:color w:val="000000"/>
        </w:rPr>
        <w:t>电话：</w:t>
      </w:r>
      <w:r>
        <w:rPr>
          <w:rFonts w:ascii="Times New Roman" w:hAnsi="Times New Roman" w:cs="Times New Roman"/>
          <w:color w:val="000000"/>
        </w:rPr>
        <w:t>0571-85119257</w:t>
      </w:r>
      <w:r>
        <w:rPr>
          <w:rFonts w:cs="Arial" w:hint="eastAsia"/>
          <w:color w:val="000000"/>
        </w:rPr>
        <w:t>，</w:t>
      </w:r>
      <w:r>
        <w:rPr>
          <w:rFonts w:ascii="Times New Roman" w:hAnsi="Times New Roman" w:cs="Times New Roman"/>
          <w:color w:val="000000"/>
        </w:rPr>
        <w:t>E-mail</w:t>
      </w:r>
      <w:r>
        <w:rPr>
          <w:rFonts w:cs="Arial" w:hint="eastAsia"/>
          <w:color w:val="000000"/>
        </w:rPr>
        <w:t>：</w:t>
      </w:r>
      <w:r>
        <w:rPr>
          <w:rFonts w:ascii="Times New Roman" w:hAnsi="Times New Roman" w:cs="Times New Roman"/>
          <w:color w:val="000000"/>
        </w:rPr>
        <w:t>linsida@zjnsf.gov.cn</w:t>
      </w:r>
      <w:r>
        <w:rPr>
          <w:rFonts w:cs="Arial" w:hint="eastAsia"/>
          <w:color w:val="000000"/>
        </w:rPr>
        <w:t>；</w:t>
      </w:r>
    </w:p>
    <w:p w:rsidR="00DA7F3B" w:rsidRDefault="00DA7F3B" w:rsidP="00DA7F3B">
      <w:pPr>
        <w:pStyle w:val="a3"/>
        <w:shd w:val="clear" w:color="auto" w:fill="FFFFFF"/>
        <w:spacing w:line="315" w:lineRule="atLeast"/>
        <w:ind w:firstLine="645"/>
        <w:jc w:val="both"/>
        <w:textAlignment w:val="center"/>
        <w:rPr>
          <w:rFonts w:ascii="Calibri" w:hAnsi="Calibri" w:cs="Arial"/>
          <w:color w:val="000000"/>
          <w:sz w:val="21"/>
          <w:szCs w:val="21"/>
        </w:rPr>
      </w:pPr>
      <w:r>
        <w:rPr>
          <w:rFonts w:cs="Arial" w:hint="eastAsia"/>
          <w:color w:val="000000"/>
        </w:rPr>
        <w:t>吴正光：兼管工程与材料科学（</w:t>
      </w:r>
      <w:r>
        <w:rPr>
          <w:rFonts w:ascii="Times New Roman" w:hAnsi="Times New Roman" w:cs="Times New Roman"/>
          <w:color w:val="000000"/>
        </w:rPr>
        <w:t>E</w:t>
      </w:r>
      <w:r>
        <w:rPr>
          <w:rFonts w:cs="Arial" w:hint="eastAsia"/>
          <w:color w:val="000000"/>
        </w:rPr>
        <w:t>），其中</w:t>
      </w:r>
      <w:proofErr w:type="gramStart"/>
      <w:r>
        <w:rPr>
          <w:rFonts w:cs="Arial" w:hint="eastAsia"/>
          <w:color w:val="000000"/>
        </w:rPr>
        <w:t>朱瑞瑜协管</w:t>
      </w:r>
      <w:proofErr w:type="gramEnd"/>
      <w:r>
        <w:rPr>
          <w:rFonts w:cs="Arial" w:hint="eastAsia"/>
          <w:color w:val="000000"/>
        </w:rPr>
        <w:t>材料科学（</w:t>
      </w:r>
      <w:r>
        <w:rPr>
          <w:rFonts w:ascii="Times New Roman" w:hAnsi="Times New Roman" w:cs="Times New Roman"/>
          <w:color w:val="000000"/>
        </w:rPr>
        <w:t>E01-04</w:t>
      </w:r>
      <w:r>
        <w:rPr>
          <w:rFonts w:cs="Arial" w:hint="eastAsia"/>
          <w:color w:val="000000"/>
        </w:rPr>
        <w:t>），电话：</w:t>
      </w:r>
      <w:r>
        <w:rPr>
          <w:rFonts w:ascii="Times New Roman" w:hAnsi="Times New Roman" w:cs="Times New Roman"/>
          <w:color w:val="000000"/>
        </w:rPr>
        <w:t>0571</w:t>
      </w:r>
      <w:r>
        <w:rPr>
          <w:rFonts w:cs="Arial" w:hint="eastAsia"/>
          <w:color w:val="000000"/>
        </w:rPr>
        <w:t>－</w:t>
      </w:r>
      <w:r>
        <w:rPr>
          <w:rFonts w:ascii="Times New Roman" w:hAnsi="Times New Roman" w:cs="Times New Roman"/>
          <w:color w:val="000000"/>
        </w:rPr>
        <w:t>85214970</w:t>
      </w:r>
      <w:r>
        <w:rPr>
          <w:rFonts w:cs="Arial" w:hint="eastAsia"/>
          <w:color w:val="000000"/>
        </w:rPr>
        <w:t>，</w:t>
      </w:r>
      <w:r>
        <w:rPr>
          <w:rFonts w:ascii="Times New Roman" w:hAnsi="Times New Roman" w:cs="Times New Roman"/>
          <w:color w:val="000000"/>
        </w:rPr>
        <w:t>E-mail</w:t>
      </w:r>
      <w:r>
        <w:rPr>
          <w:rFonts w:cs="Arial" w:hint="eastAsia"/>
          <w:color w:val="000000"/>
        </w:rPr>
        <w:t>：</w:t>
      </w:r>
      <w:r>
        <w:rPr>
          <w:rFonts w:ascii="Times New Roman" w:hAnsi="Times New Roman" w:cs="Times New Roman"/>
          <w:color w:val="000000"/>
        </w:rPr>
        <w:t>zry@zjnsf.gov.cn</w:t>
      </w:r>
      <w:r>
        <w:rPr>
          <w:rFonts w:cs="Arial" w:hint="eastAsia"/>
          <w:color w:val="000000"/>
        </w:rPr>
        <w:t>；</w:t>
      </w:r>
    </w:p>
    <w:p w:rsidR="00DA7F3B" w:rsidRDefault="00DA7F3B" w:rsidP="00DA7F3B">
      <w:pPr>
        <w:pStyle w:val="a3"/>
        <w:shd w:val="clear" w:color="auto" w:fill="FFFFFF"/>
        <w:spacing w:line="315" w:lineRule="atLeast"/>
        <w:ind w:firstLine="645"/>
        <w:jc w:val="both"/>
        <w:textAlignment w:val="center"/>
        <w:rPr>
          <w:rFonts w:ascii="Calibri" w:hAnsi="Calibri" w:cs="Arial"/>
          <w:color w:val="000000"/>
          <w:sz w:val="21"/>
          <w:szCs w:val="21"/>
        </w:rPr>
      </w:pPr>
      <w:r>
        <w:rPr>
          <w:rFonts w:cs="Arial" w:hint="eastAsia"/>
          <w:color w:val="000000"/>
        </w:rPr>
        <w:t>俞振伟协管工程科学（</w:t>
      </w:r>
      <w:r>
        <w:rPr>
          <w:rFonts w:ascii="Times New Roman" w:hAnsi="Times New Roman" w:cs="Times New Roman"/>
          <w:color w:val="000000"/>
        </w:rPr>
        <w:t>E05-09</w:t>
      </w:r>
      <w:r>
        <w:rPr>
          <w:rFonts w:cs="Arial" w:hint="eastAsia"/>
          <w:color w:val="000000"/>
        </w:rPr>
        <w:t>），</w:t>
      </w:r>
    </w:p>
    <w:p w:rsidR="00DA7F3B" w:rsidRDefault="00DA7F3B" w:rsidP="00DA7F3B">
      <w:pPr>
        <w:pStyle w:val="a3"/>
        <w:shd w:val="clear" w:color="auto" w:fill="FFFFFF"/>
        <w:spacing w:line="315" w:lineRule="atLeast"/>
        <w:ind w:firstLine="645"/>
        <w:jc w:val="both"/>
        <w:textAlignment w:val="center"/>
        <w:rPr>
          <w:rFonts w:ascii="Calibri" w:hAnsi="Calibri" w:cs="Arial"/>
          <w:color w:val="000000"/>
          <w:sz w:val="21"/>
          <w:szCs w:val="21"/>
        </w:rPr>
      </w:pPr>
      <w:r>
        <w:rPr>
          <w:rFonts w:cs="Arial" w:hint="eastAsia"/>
          <w:color w:val="000000"/>
        </w:rPr>
        <w:t>电话：</w:t>
      </w:r>
      <w:r>
        <w:rPr>
          <w:rFonts w:ascii="Times New Roman" w:hAnsi="Times New Roman" w:cs="Times New Roman"/>
          <w:color w:val="000000"/>
        </w:rPr>
        <w:t>0571-86964972</w:t>
      </w:r>
      <w:r>
        <w:rPr>
          <w:rFonts w:cs="Arial" w:hint="eastAsia"/>
          <w:color w:val="000000"/>
        </w:rPr>
        <w:t>，</w:t>
      </w:r>
      <w:r>
        <w:rPr>
          <w:rFonts w:ascii="Times New Roman" w:hAnsi="Times New Roman" w:cs="Times New Roman"/>
          <w:color w:val="000000"/>
        </w:rPr>
        <w:t>E-mail</w:t>
      </w:r>
      <w:r>
        <w:rPr>
          <w:rFonts w:cs="Arial" w:hint="eastAsia"/>
          <w:color w:val="000000"/>
        </w:rPr>
        <w:t>：</w:t>
      </w:r>
      <w:r>
        <w:rPr>
          <w:rFonts w:ascii="Times New Roman" w:hAnsi="Times New Roman" w:cs="Times New Roman"/>
          <w:color w:val="000000"/>
        </w:rPr>
        <w:t>yzw@zjnsf.gov.cn</w:t>
      </w:r>
      <w:r>
        <w:rPr>
          <w:rFonts w:cs="Arial" w:hint="eastAsia"/>
          <w:color w:val="000000"/>
        </w:rPr>
        <w:t>。</w:t>
      </w:r>
    </w:p>
    <w:p w:rsidR="00DA7F3B" w:rsidRDefault="00DA7F3B" w:rsidP="00DA7F3B">
      <w:pPr>
        <w:pStyle w:val="a3"/>
        <w:shd w:val="clear" w:color="auto" w:fill="FFFFFF"/>
        <w:spacing w:line="315" w:lineRule="atLeast"/>
        <w:ind w:firstLine="645"/>
        <w:jc w:val="both"/>
        <w:textAlignment w:val="center"/>
        <w:rPr>
          <w:rFonts w:ascii="Calibri" w:hAnsi="Calibri" w:cs="Arial"/>
          <w:color w:val="000000"/>
          <w:sz w:val="21"/>
          <w:szCs w:val="21"/>
        </w:rPr>
      </w:pPr>
      <w:r>
        <w:rPr>
          <w:rFonts w:cs="Arial" w:hint="eastAsia"/>
          <w:color w:val="000000"/>
        </w:rPr>
        <w:t>特此通告。</w:t>
      </w:r>
    </w:p>
    <w:p w:rsidR="00DA7F3B" w:rsidRDefault="00DA7F3B" w:rsidP="00DA7F3B">
      <w:pPr>
        <w:pStyle w:val="a3"/>
        <w:shd w:val="clear" w:color="auto" w:fill="FFFFFF"/>
        <w:spacing w:line="315" w:lineRule="atLeast"/>
        <w:ind w:firstLine="645"/>
        <w:jc w:val="both"/>
        <w:textAlignment w:val="center"/>
        <w:rPr>
          <w:rFonts w:ascii="Calibri" w:hAnsi="Calibri" w:cs="Arial"/>
          <w:color w:val="000000"/>
          <w:sz w:val="21"/>
          <w:szCs w:val="21"/>
        </w:rPr>
      </w:pPr>
      <w:r>
        <w:rPr>
          <w:rFonts w:cs="Arial" w:hint="eastAsia"/>
          <w:color w:val="000000"/>
        </w:rPr>
        <w:t> </w:t>
      </w:r>
    </w:p>
    <w:p w:rsidR="00DA7F3B" w:rsidRDefault="00DA7F3B" w:rsidP="00DA7F3B">
      <w:pPr>
        <w:pStyle w:val="a3"/>
        <w:shd w:val="clear" w:color="auto" w:fill="FFFFFF"/>
        <w:spacing w:line="315" w:lineRule="atLeast"/>
        <w:ind w:firstLine="645"/>
        <w:jc w:val="both"/>
        <w:textAlignment w:val="center"/>
        <w:rPr>
          <w:rFonts w:ascii="Calibri" w:hAnsi="Calibri" w:cs="Arial"/>
          <w:color w:val="000000"/>
          <w:sz w:val="21"/>
          <w:szCs w:val="21"/>
        </w:rPr>
      </w:pPr>
      <w:r>
        <w:rPr>
          <w:rFonts w:cs="Arial" w:hint="eastAsia"/>
          <w:color w:val="000000"/>
        </w:rPr>
        <w:t>附件：</w:t>
      </w:r>
      <w:r>
        <w:rPr>
          <w:rFonts w:ascii="Times New Roman" w:hAnsi="Times New Roman" w:cs="Times New Roman"/>
          <w:color w:val="000000"/>
        </w:rPr>
        <w:t>1</w:t>
      </w:r>
      <w:r>
        <w:rPr>
          <w:rFonts w:cs="Arial" w:hint="eastAsia"/>
          <w:color w:val="000000"/>
        </w:rPr>
        <w:t>．申请填写指南</w:t>
      </w:r>
    </w:p>
    <w:p w:rsidR="00DA7F3B" w:rsidRDefault="00DA7F3B" w:rsidP="00DA7F3B">
      <w:pPr>
        <w:pStyle w:val="a3"/>
        <w:shd w:val="clear" w:color="auto" w:fill="FFFFFF"/>
        <w:spacing w:line="315" w:lineRule="atLeast"/>
        <w:ind w:firstLine="1605"/>
        <w:jc w:val="both"/>
        <w:textAlignment w:val="center"/>
        <w:rPr>
          <w:rFonts w:ascii="Calibri" w:hAnsi="Calibri" w:cs="Arial"/>
          <w:color w:val="000000"/>
          <w:sz w:val="21"/>
          <w:szCs w:val="21"/>
        </w:rPr>
      </w:pPr>
      <w:r>
        <w:rPr>
          <w:rFonts w:ascii="Times New Roman" w:hAnsi="Times New Roman" w:cs="Times New Roman"/>
          <w:color w:val="000000"/>
        </w:rPr>
        <w:t>2</w:t>
      </w:r>
      <w:r>
        <w:rPr>
          <w:rFonts w:cs="Arial" w:hint="eastAsia"/>
          <w:color w:val="000000"/>
        </w:rPr>
        <w:t>．浙江省杰出青年科学基金项目申请指南</w:t>
      </w:r>
    </w:p>
    <w:p w:rsidR="00DA7F3B" w:rsidRDefault="00DA7F3B" w:rsidP="00DA7F3B">
      <w:pPr>
        <w:pStyle w:val="a3"/>
        <w:shd w:val="clear" w:color="auto" w:fill="FFFFFF"/>
        <w:spacing w:line="315" w:lineRule="atLeast"/>
        <w:ind w:firstLine="1605"/>
        <w:jc w:val="both"/>
        <w:textAlignment w:val="center"/>
        <w:rPr>
          <w:rFonts w:ascii="Calibri" w:hAnsi="Calibri" w:cs="Arial"/>
          <w:color w:val="000000"/>
          <w:sz w:val="21"/>
          <w:szCs w:val="21"/>
        </w:rPr>
      </w:pPr>
      <w:r>
        <w:rPr>
          <w:rFonts w:ascii="Times New Roman" w:hAnsi="Times New Roman" w:cs="Times New Roman"/>
          <w:color w:val="000000"/>
        </w:rPr>
        <w:t>3</w:t>
      </w:r>
      <w:r>
        <w:rPr>
          <w:rFonts w:cs="Arial" w:hint="eastAsia"/>
          <w:color w:val="000000"/>
        </w:rPr>
        <w:t>．浙江省自然科学基金重点项目申请指南</w:t>
      </w:r>
    </w:p>
    <w:p w:rsidR="00DA7F3B" w:rsidRDefault="00DA7F3B" w:rsidP="00DA7F3B">
      <w:pPr>
        <w:pStyle w:val="a3"/>
        <w:shd w:val="clear" w:color="auto" w:fill="FFFFFF"/>
        <w:spacing w:line="315" w:lineRule="atLeast"/>
        <w:ind w:firstLine="1605"/>
        <w:jc w:val="both"/>
        <w:textAlignment w:val="center"/>
        <w:rPr>
          <w:rFonts w:ascii="Calibri" w:hAnsi="Calibri" w:cs="Arial"/>
          <w:color w:val="000000"/>
          <w:sz w:val="21"/>
          <w:szCs w:val="21"/>
        </w:rPr>
      </w:pPr>
      <w:r>
        <w:rPr>
          <w:rFonts w:ascii="Times New Roman" w:hAnsi="Times New Roman" w:cs="Times New Roman"/>
          <w:color w:val="000000"/>
        </w:rPr>
        <w:t>4</w:t>
      </w:r>
      <w:r>
        <w:rPr>
          <w:rFonts w:cs="Arial" w:hint="eastAsia"/>
          <w:color w:val="000000"/>
        </w:rPr>
        <w:t>．浙江省自然科学基金青年科学基金项目申请指南</w:t>
      </w:r>
    </w:p>
    <w:p w:rsidR="00DA7F3B" w:rsidRDefault="00DA7F3B" w:rsidP="00DA7F3B">
      <w:pPr>
        <w:pStyle w:val="a3"/>
        <w:shd w:val="clear" w:color="auto" w:fill="FFFFFF"/>
        <w:spacing w:line="315" w:lineRule="atLeast"/>
        <w:ind w:firstLine="1605"/>
        <w:jc w:val="both"/>
        <w:textAlignment w:val="center"/>
        <w:rPr>
          <w:rFonts w:ascii="Calibri" w:hAnsi="Calibri" w:cs="Arial"/>
          <w:color w:val="000000"/>
          <w:sz w:val="21"/>
          <w:szCs w:val="21"/>
        </w:rPr>
      </w:pPr>
      <w:r>
        <w:rPr>
          <w:rFonts w:ascii="Times New Roman" w:hAnsi="Times New Roman" w:cs="Times New Roman"/>
          <w:color w:val="000000"/>
        </w:rPr>
        <w:t>5</w:t>
      </w:r>
      <w:r>
        <w:rPr>
          <w:rFonts w:cs="Arial" w:hint="eastAsia"/>
          <w:color w:val="000000"/>
        </w:rPr>
        <w:t>．浙江省自然科学基金一般项目申请指南</w:t>
      </w:r>
    </w:p>
    <w:p w:rsidR="00DA7F3B" w:rsidRDefault="00DA7F3B" w:rsidP="00DA7F3B">
      <w:pPr>
        <w:pStyle w:val="a3"/>
        <w:shd w:val="clear" w:color="auto" w:fill="FFFFFF"/>
        <w:spacing w:line="315" w:lineRule="atLeast"/>
        <w:jc w:val="both"/>
        <w:textAlignment w:val="center"/>
        <w:rPr>
          <w:rFonts w:ascii="Calibri" w:hAnsi="Calibri" w:cs="Arial"/>
          <w:color w:val="000000"/>
          <w:sz w:val="21"/>
          <w:szCs w:val="21"/>
        </w:rPr>
      </w:pPr>
      <w:r>
        <w:rPr>
          <w:rFonts w:cs="Arial" w:hint="eastAsia"/>
          <w:color w:val="000000"/>
        </w:rPr>
        <w:t>                           浙江省自然科学基金委员会办公室</w:t>
      </w:r>
    </w:p>
    <w:p w:rsidR="00DA7F3B" w:rsidRDefault="00DA7F3B" w:rsidP="00DA7F3B">
      <w:pPr>
        <w:pStyle w:val="a3"/>
        <w:shd w:val="clear" w:color="auto" w:fill="FFFFFF"/>
        <w:spacing w:line="315" w:lineRule="atLeast"/>
        <w:jc w:val="both"/>
        <w:textAlignment w:val="center"/>
        <w:rPr>
          <w:rFonts w:ascii="Calibri" w:hAnsi="Calibri" w:cs="Arial"/>
          <w:color w:val="000000"/>
          <w:sz w:val="21"/>
          <w:szCs w:val="21"/>
        </w:rPr>
      </w:pPr>
      <w:r>
        <w:rPr>
          <w:rFonts w:ascii="Times New Roman" w:hAnsi="Times New Roman" w:cs="Times New Roman"/>
          <w:color w:val="000000"/>
        </w:rPr>
        <w:t>                                                             2016</w:t>
      </w:r>
      <w:r>
        <w:rPr>
          <w:rFonts w:cs="Arial" w:hint="eastAsia"/>
          <w:color w:val="000000"/>
        </w:rPr>
        <w:t>年</w:t>
      </w:r>
      <w:r>
        <w:rPr>
          <w:rFonts w:ascii="Times New Roman" w:hAnsi="Times New Roman" w:cs="Times New Roman"/>
          <w:color w:val="000000"/>
        </w:rPr>
        <w:t>4</w:t>
      </w:r>
      <w:r>
        <w:rPr>
          <w:rFonts w:cs="Arial" w:hint="eastAsia"/>
          <w:color w:val="000000"/>
        </w:rPr>
        <w:t>月</w:t>
      </w:r>
      <w:r>
        <w:rPr>
          <w:rFonts w:ascii="Times New Roman" w:hAnsi="Times New Roman" w:cs="Times New Roman"/>
          <w:color w:val="000000"/>
        </w:rPr>
        <w:t>8</w:t>
      </w:r>
      <w:r>
        <w:rPr>
          <w:rFonts w:cs="Arial" w:hint="eastAsia"/>
          <w:color w:val="000000"/>
        </w:rPr>
        <w:t>日</w:t>
      </w:r>
    </w:p>
    <w:p w:rsidR="006E3DEF" w:rsidRDefault="006E3DEF"/>
    <w:sectPr w:rsidR="006E3DEF" w:rsidSect="006E3DE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A7F3B"/>
    <w:rsid w:val="006E3DEF"/>
    <w:rsid w:val="00C3430C"/>
    <w:rsid w:val="00DA7F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DE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A7F3B"/>
    <w:pPr>
      <w:widowControl/>
      <w:spacing w:before="75" w:after="75"/>
      <w:jc w:val="left"/>
    </w:pPr>
    <w:rPr>
      <w:rFonts w:ascii="宋体" w:eastAsia="宋体" w:hAnsi="宋体" w:cs="宋体"/>
      <w:kern w:val="0"/>
      <w:sz w:val="24"/>
      <w:szCs w:val="24"/>
    </w:rPr>
  </w:style>
  <w:style w:type="character" w:styleId="a4">
    <w:name w:val="Strong"/>
    <w:basedOn w:val="a0"/>
    <w:uiPriority w:val="22"/>
    <w:qFormat/>
    <w:rsid w:val="00DA7F3B"/>
    <w:rPr>
      <w:b/>
      <w:bCs/>
    </w:rPr>
  </w:style>
  <w:style w:type="character" w:styleId="a5">
    <w:name w:val="Hyperlink"/>
    <w:basedOn w:val="a0"/>
    <w:uiPriority w:val="99"/>
    <w:semiHidden/>
    <w:unhideWhenUsed/>
    <w:rsid w:val="00DA7F3B"/>
    <w:rPr>
      <w:color w:val="0000FF"/>
      <w:u w:val="single"/>
    </w:rPr>
  </w:style>
</w:styles>
</file>

<file path=word/webSettings.xml><?xml version="1.0" encoding="utf-8"?>
<w:webSettings xmlns:r="http://schemas.openxmlformats.org/officeDocument/2006/relationships" xmlns:w="http://schemas.openxmlformats.org/wordprocessingml/2006/main">
  <w:divs>
    <w:div w:id="338167102">
      <w:bodyDiv w:val="1"/>
      <w:marLeft w:val="120"/>
      <w:marRight w:val="120"/>
      <w:marTop w:val="120"/>
      <w:marBottom w:val="12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611</Words>
  <Characters>3489</Characters>
  <Application>Microsoft Office Word</Application>
  <DocSecurity>0</DocSecurity>
  <Lines>29</Lines>
  <Paragraphs>8</Paragraphs>
  <ScaleCrop>false</ScaleCrop>
  <Company>JG</Company>
  <LinksUpToDate>false</LinksUpToDate>
  <CharactersWithSpaces>4092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jgky</dc:creator>
  <cp:keywords/>
  <dc:description/>
  <cp:lastModifiedBy>jgky</cp:lastModifiedBy>
  <cp:revision>1</cp:revision>
  <dcterms:created xsi:type="dcterms:W3CDTF">2016-04-28T02:52:00Z</dcterms:created>
  <dcterms:modified xsi:type="dcterms:W3CDTF">2016-04-28T02:52:00Z</dcterms:modified>
</cp:coreProperties>
</file>